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CFB" w14:textId="77777777" w:rsidR="006B4834" w:rsidRDefault="000D6DB8" w:rsidP="00E12C0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14:paraId="0FC383E1" w14:textId="77777777" w:rsidR="00C92F8D" w:rsidRDefault="00102247" w:rsidP="00E12C02">
      <w:pPr>
        <w:jc w:val="center"/>
        <w:rPr>
          <w:b/>
          <w:sz w:val="24"/>
          <w:szCs w:val="24"/>
        </w:rPr>
      </w:pPr>
      <w:r>
        <w:rPr>
          <w:rFonts w:hint="eastAsia"/>
          <w:b/>
          <w:caps/>
          <w:sz w:val="24"/>
          <w:szCs w:val="24"/>
        </w:rPr>
        <w:t>FULL PAPER</w:t>
      </w:r>
      <w:r w:rsidR="00255596" w:rsidRPr="00255596">
        <w:rPr>
          <w:b/>
          <w:caps/>
          <w:sz w:val="24"/>
          <w:szCs w:val="24"/>
        </w:rPr>
        <w:t xml:space="preserve"> title (Times New Roman</w:t>
      </w:r>
      <w:r w:rsidR="00255596" w:rsidRPr="00255596">
        <w:rPr>
          <w:b/>
          <w:sz w:val="24"/>
          <w:szCs w:val="24"/>
        </w:rPr>
        <w:t>, 12 pt., bold)</w:t>
      </w:r>
    </w:p>
    <w:p w14:paraId="5AA70A9B" w14:textId="77777777" w:rsidR="00255596" w:rsidRDefault="00255596" w:rsidP="00E12C02">
      <w:pPr>
        <w:jc w:val="center"/>
        <w:rPr>
          <w:b/>
          <w:sz w:val="24"/>
          <w:szCs w:val="24"/>
        </w:rPr>
      </w:pPr>
    </w:p>
    <w:p w14:paraId="554EBB2B" w14:textId="77777777" w:rsidR="00255596" w:rsidRPr="003F2F29" w:rsidRDefault="00255596" w:rsidP="00E12C02">
      <w:pPr>
        <w:adjustRightInd w:val="0"/>
        <w:jc w:val="center"/>
        <w:rPr>
          <w:b/>
          <w:sz w:val="22"/>
        </w:rPr>
      </w:pPr>
      <w:r w:rsidRPr="003F2F29">
        <w:rPr>
          <w:b/>
          <w:sz w:val="22"/>
        </w:rPr>
        <w:t>FirstE. Author</w:t>
      </w:r>
      <w:r w:rsidRPr="003F2F29">
        <w:rPr>
          <w:b/>
          <w:sz w:val="22"/>
          <w:vertAlign w:val="superscript"/>
        </w:rPr>
        <w:t>a</w:t>
      </w:r>
      <w:r w:rsidRPr="003F2F29">
        <w:rPr>
          <w:b/>
          <w:sz w:val="22"/>
        </w:rPr>
        <w:t xml:space="preserve"> </w:t>
      </w:r>
      <w:r w:rsidRPr="003F2F29">
        <w:rPr>
          <w:rFonts w:hint="eastAsia"/>
          <w:b/>
          <w:sz w:val="22"/>
        </w:rPr>
        <w:t>,</w:t>
      </w:r>
      <w:r w:rsidRPr="003F2F29">
        <w:rPr>
          <w:b/>
          <w:sz w:val="22"/>
        </w:rPr>
        <w:t xml:space="preserve"> SecondR. Author</w:t>
      </w:r>
      <w:r w:rsidRPr="003F2F29">
        <w:rPr>
          <w:b/>
          <w:sz w:val="22"/>
          <w:vertAlign w:val="superscript"/>
        </w:rPr>
        <w:t>b</w:t>
      </w:r>
      <w:r w:rsidR="00AD54E5" w:rsidRPr="003F2F29">
        <w:rPr>
          <w:b/>
          <w:sz w:val="22"/>
        </w:rPr>
        <w:t xml:space="preserve"> </w:t>
      </w:r>
      <w:r w:rsidR="007B3FF6" w:rsidRPr="003F2F29">
        <w:rPr>
          <w:rFonts w:hint="eastAsia"/>
          <w:b/>
          <w:sz w:val="22"/>
        </w:rPr>
        <w:t>, ...</w:t>
      </w:r>
      <w:r w:rsidR="00AD54E5" w:rsidRPr="003F2F29">
        <w:rPr>
          <w:b/>
          <w:sz w:val="22"/>
        </w:rPr>
        <w:t>(Times New Roman</w:t>
      </w:r>
      <w:r w:rsidRPr="003F2F29">
        <w:rPr>
          <w:b/>
          <w:sz w:val="22"/>
        </w:rPr>
        <w:t xml:space="preserve">, </w:t>
      </w:r>
      <w:r w:rsidR="00C25E90" w:rsidRPr="003F2F29">
        <w:rPr>
          <w:rFonts w:hint="eastAsia"/>
          <w:b/>
          <w:sz w:val="22"/>
        </w:rPr>
        <w:t>1</w:t>
      </w:r>
      <w:r w:rsidR="003F2F29" w:rsidRPr="003F2F29">
        <w:rPr>
          <w:rFonts w:hint="eastAsia"/>
          <w:b/>
          <w:sz w:val="22"/>
        </w:rPr>
        <w:t>1</w:t>
      </w:r>
      <w:r w:rsidRPr="003F2F29">
        <w:rPr>
          <w:b/>
          <w:sz w:val="22"/>
        </w:rPr>
        <w:t xml:space="preserve"> pt., bold)</w:t>
      </w:r>
    </w:p>
    <w:p w14:paraId="486F38D0" w14:textId="77777777" w:rsidR="00626FD4" w:rsidRPr="003F2F29" w:rsidRDefault="00626FD4" w:rsidP="00E12C02">
      <w:pPr>
        <w:pStyle w:val="IPWAuthors"/>
        <w:spacing w:after="0"/>
        <w:rPr>
          <w:sz w:val="20"/>
          <w:szCs w:val="20"/>
          <w:lang w:eastAsia="zh-CN"/>
        </w:rPr>
      </w:pPr>
      <w:r w:rsidRPr="003F2F29">
        <w:rPr>
          <w:sz w:val="20"/>
          <w:szCs w:val="20"/>
          <w:vertAlign w:val="superscript"/>
        </w:rPr>
        <w:t>a</w:t>
      </w:r>
      <w:r w:rsidRPr="003F2F29">
        <w:rPr>
          <w:sz w:val="20"/>
          <w:szCs w:val="20"/>
          <w:lang w:val="en-US"/>
        </w:rPr>
        <w:t xml:space="preserve"> Position, affiliation, e-mail address</w:t>
      </w:r>
      <w:r w:rsidRPr="003F2F29">
        <w:rPr>
          <w:sz w:val="20"/>
          <w:szCs w:val="20"/>
        </w:rPr>
        <w:t xml:space="preserve">(Times New Roman, </w:t>
      </w:r>
      <w:r w:rsidR="003F2F29" w:rsidRPr="003F2F29">
        <w:rPr>
          <w:rFonts w:hint="eastAsia"/>
          <w:sz w:val="20"/>
          <w:szCs w:val="20"/>
          <w:lang w:eastAsia="zh-CN"/>
        </w:rPr>
        <w:t>10</w:t>
      </w:r>
      <w:r w:rsidRPr="003F2F29">
        <w:rPr>
          <w:sz w:val="20"/>
          <w:szCs w:val="20"/>
        </w:rPr>
        <w:t>pt.)</w:t>
      </w:r>
    </w:p>
    <w:p w14:paraId="6DE35562" w14:textId="77777777" w:rsidR="00255596" w:rsidRPr="003F2F29" w:rsidRDefault="00626FD4" w:rsidP="00E12C02">
      <w:pPr>
        <w:pStyle w:val="IPWAuthors"/>
        <w:spacing w:after="0"/>
        <w:rPr>
          <w:sz w:val="20"/>
          <w:szCs w:val="20"/>
          <w:lang w:val="en-US" w:eastAsia="zh-CN"/>
        </w:rPr>
      </w:pPr>
      <w:r w:rsidRPr="003F2F29">
        <w:rPr>
          <w:sz w:val="20"/>
          <w:szCs w:val="20"/>
          <w:vertAlign w:val="superscript"/>
        </w:rPr>
        <w:t>b</w:t>
      </w:r>
      <w:r w:rsidRPr="003F2F29">
        <w:rPr>
          <w:sz w:val="20"/>
          <w:szCs w:val="20"/>
          <w:lang w:val="en-US"/>
        </w:rPr>
        <w:t xml:space="preserve"> Position, affiliation, e-mail address</w:t>
      </w:r>
    </w:p>
    <w:p w14:paraId="454F77ED" w14:textId="77777777" w:rsidR="007B3FF6" w:rsidRPr="003F2F29" w:rsidRDefault="007B3FF6" w:rsidP="00E12C02">
      <w:pPr>
        <w:pStyle w:val="IPWAuthors"/>
        <w:spacing w:after="0"/>
        <w:rPr>
          <w:sz w:val="20"/>
          <w:szCs w:val="20"/>
          <w:lang w:val="en-US" w:eastAsia="zh-CN"/>
        </w:rPr>
      </w:pPr>
      <w:r w:rsidRPr="003F2F29">
        <w:rPr>
          <w:rFonts w:hint="eastAsia"/>
          <w:sz w:val="20"/>
          <w:szCs w:val="20"/>
          <w:lang w:val="en-US" w:eastAsia="zh-CN"/>
        </w:rPr>
        <w:t>...</w:t>
      </w:r>
    </w:p>
    <w:p w14:paraId="14B8AB86" w14:textId="77777777" w:rsidR="004C2FB8" w:rsidRPr="003F2F29" w:rsidRDefault="004C2FB8" w:rsidP="00E12C02">
      <w:pPr>
        <w:pStyle w:val="NormalWeb"/>
        <w:spacing w:before="0" w:beforeAutospacing="0" w:after="0" w:afterAutospacing="0"/>
        <w:jc w:val="both"/>
        <w:rPr>
          <w:rFonts w:eastAsia="SimSun"/>
          <w:b/>
          <w:sz w:val="20"/>
          <w:szCs w:val="20"/>
          <w:lang w:eastAsia="zh-CN"/>
        </w:rPr>
      </w:pPr>
    </w:p>
    <w:p w14:paraId="0B98E0CA" w14:textId="77777777" w:rsidR="00C25E90" w:rsidRPr="003F2F29" w:rsidRDefault="00626FD4" w:rsidP="00E12C02">
      <w:pPr>
        <w:pStyle w:val="NormalWeb"/>
        <w:spacing w:before="0" w:beforeAutospacing="0" w:after="0" w:afterAutospacing="0"/>
        <w:jc w:val="both"/>
        <w:rPr>
          <w:rFonts w:eastAsia="SimSun"/>
          <w:sz w:val="20"/>
          <w:szCs w:val="20"/>
          <w:lang w:eastAsia="zh-CN"/>
        </w:rPr>
      </w:pPr>
      <w:r w:rsidRPr="003F2F29">
        <w:rPr>
          <w:rFonts w:eastAsia="SimSun"/>
          <w:b/>
          <w:sz w:val="20"/>
          <w:szCs w:val="20"/>
        </w:rPr>
        <w:t>ABSTRACT</w:t>
      </w:r>
      <w:r w:rsidRPr="003F2F29">
        <w:rPr>
          <w:rFonts w:eastAsia="SimSun"/>
          <w:sz w:val="20"/>
          <w:szCs w:val="20"/>
        </w:rPr>
        <w:t xml:space="preserve">: (Times New Roman, </w:t>
      </w:r>
      <w:r w:rsidR="003F2F29" w:rsidRPr="003F2F29">
        <w:rPr>
          <w:rFonts w:eastAsia="SimSun" w:hint="eastAsia"/>
          <w:sz w:val="20"/>
          <w:szCs w:val="20"/>
          <w:lang w:eastAsia="zh-CN"/>
        </w:rPr>
        <w:t>10</w:t>
      </w:r>
      <w:r w:rsidRPr="003F2F29">
        <w:rPr>
          <w:rFonts w:eastAsia="SimSun"/>
          <w:sz w:val="20"/>
          <w:szCs w:val="20"/>
        </w:rPr>
        <w:t>pt.)</w:t>
      </w:r>
      <w:r w:rsidRPr="003F2F29">
        <w:rPr>
          <w:rFonts w:eastAsia="SimSun"/>
          <w:sz w:val="20"/>
          <w:szCs w:val="20"/>
          <w:lang w:val="hr-HR"/>
        </w:rPr>
        <w:t xml:space="preserve"> </w:t>
      </w:r>
      <w:r w:rsidR="00C97EA2" w:rsidRPr="003F2F29">
        <w:rPr>
          <w:sz w:val="20"/>
          <w:szCs w:val="20"/>
        </w:rPr>
        <w:t>This contains the short abstract for the paper. It very briefly summarizes the major contents of the paper for quick orientation.</w:t>
      </w:r>
      <w:r w:rsidR="00C97EA2" w:rsidRPr="003F2F29">
        <w:rPr>
          <w:rFonts w:hint="eastAsia"/>
          <w:sz w:val="20"/>
          <w:szCs w:val="20"/>
          <w:lang w:eastAsia="zh-CN"/>
        </w:rPr>
        <w:t xml:space="preserve"> And i</w:t>
      </w:r>
      <w:r w:rsidR="00C97EA2" w:rsidRPr="003F2F29">
        <w:rPr>
          <w:rFonts w:eastAsia="SimSun"/>
          <w:sz w:val="20"/>
          <w:szCs w:val="20"/>
        </w:rPr>
        <w:t>t should not exceed 150 - 200 words</w:t>
      </w:r>
      <w:r w:rsidR="00C97EA2" w:rsidRPr="003F2F29">
        <w:rPr>
          <w:rFonts w:hint="eastAsia"/>
          <w:sz w:val="20"/>
          <w:szCs w:val="20"/>
          <w:lang w:eastAsia="zh-CN"/>
        </w:rPr>
        <w:t>.</w:t>
      </w:r>
    </w:p>
    <w:p w14:paraId="02F46633" w14:textId="77777777" w:rsidR="004C2FB8" w:rsidRPr="003F2F29" w:rsidRDefault="004C2FB8" w:rsidP="00E12C02">
      <w:pPr>
        <w:pStyle w:val="NormalWeb"/>
        <w:spacing w:before="0" w:beforeAutospacing="0" w:after="0" w:afterAutospacing="0"/>
        <w:jc w:val="both"/>
        <w:rPr>
          <w:rFonts w:eastAsia="SimSun"/>
          <w:b/>
          <w:sz w:val="20"/>
          <w:szCs w:val="20"/>
          <w:lang w:eastAsia="zh-CN"/>
        </w:rPr>
      </w:pPr>
    </w:p>
    <w:p w14:paraId="75016A92" w14:textId="77777777" w:rsidR="00626FD4" w:rsidRPr="003F2F29" w:rsidRDefault="00626FD4" w:rsidP="00E12C02">
      <w:pPr>
        <w:pStyle w:val="NormalWeb"/>
        <w:spacing w:before="0" w:beforeAutospacing="0" w:after="0" w:afterAutospacing="0"/>
        <w:jc w:val="both"/>
        <w:rPr>
          <w:rFonts w:eastAsia="SimSun"/>
          <w:sz w:val="20"/>
          <w:szCs w:val="20"/>
          <w:lang w:eastAsia="zh-CN"/>
        </w:rPr>
      </w:pPr>
      <w:r w:rsidRPr="003F2F29">
        <w:rPr>
          <w:rFonts w:eastAsia="SimSun"/>
          <w:b/>
          <w:sz w:val="20"/>
          <w:szCs w:val="20"/>
        </w:rPr>
        <w:t>Key words</w:t>
      </w:r>
      <w:r w:rsidRPr="003F2F29">
        <w:rPr>
          <w:rFonts w:eastAsia="SimSun"/>
          <w:sz w:val="20"/>
          <w:szCs w:val="20"/>
        </w:rPr>
        <w:t>: word, word</w:t>
      </w:r>
      <w:r w:rsidR="007B3FF6" w:rsidRPr="003F2F29">
        <w:rPr>
          <w:rFonts w:eastAsia="SimSun" w:hint="eastAsia"/>
          <w:sz w:val="20"/>
          <w:szCs w:val="20"/>
          <w:lang w:eastAsia="zh-CN"/>
        </w:rPr>
        <w:t xml:space="preserve">, </w:t>
      </w:r>
      <w:r w:rsidRPr="003F2F29">
        <w:rPr>
          <w:rFonts w:eastAsia="SimSun"/>
          <w:sz w:val="20"/>
          <w:szCs w:val="20"/>
        </w:rPr>
        <w:t xml:space="preserve">…(Times New Roman, </w:t>
      </w:r>
      <w:r w:rsidR="003F2F29" w:rsidRPr="003F2F29">
        <w:rPr>
          <w:rFonts w:eastAsia="SimSun" w:hint="eastAsia"/>
          <w:sz w:val="20"/>
          <w:szCs w:val="20"/>
          <w:lang w:eastAsia="zh-CN"/>
        </w:rPr>
        <w:t>10</w:t>
      </w:r>
      <w:r w:rsidRPr="003F2F29">
        <w:rPr>
          <w:rFonts w:eastAsia="SimSun"/>
          <w:sz w:val="20"/>
          <w:szCs w:val="20"/>
        </w:rPr>
        <w:t>pt.)</w:t>
      </w:r>
    </w:p>
    <w:p w14:paraId="52625E26" w14:textId="77777777" w:rsidR="004C2FB8" w:rsidRDefault="004C2FB8" w:rsidP="00E12C02">
      <w:pPr>
        <w:pStyle w:val="Section"/>
        <w:spacing w:before="0"/>
        <w:rPr>
          <w:lang w:eastAsia="zh-CN"/>
        </w:rPr>
      </w:pPr>
    </w:p>
    <w:p w14:paraId="22C2B2FF" w14:textId="77777777" w:rsidR="002D7944" w:rsidRPr="003F2F29" w:rsidRDefault="00DF39E6" w:rsidP="00E12C02">
      <w:pPr>
        <w:pStyle w:val="Section"/>
        <w:spacing w:before="0"/>
        <w:rPr>
          <w:sz w:val="22"/>
          <w:szCs w:val="22"/>
          <w:lang w:eastAsia="zh-CN"/>
        </w:rPr>
      </w:pPr>
      <w:r w:rsidRPr="003F2F29">
        <w:rPr>
          <w:rFonts w:eastAsia="SimSun"/>
          <w:sz w:val="22"/>
          <w:szCs w:val="22"/>
        </w:rPr>
        <w:t>1. Introduction (Times New Roman, 1</w:t>
      </w:r>
      <w:r w:rsidR="003F2F29" w:rsidRPr="003F2F29">
        <w:rPr>
          <w:rFonts w:eastAsia="SimSun" w:hint="eastAsia"/>
          <w:sz w:val="22"/>
          <w:szCs w:val="22"/>
          <w:lang w:eastAsia="zh-CN"/>
        </w:rPr>
        <w:t>1</w:t>
      </w:r>
      <w:r w:rsidRPr="003F2F29">
        <w:rPr>
          <w:rFonts w:eastAsia="SimSun"/>
          <w:sz w:val="22"/>
          <w:szCs w:val="22"/>
        </w:rPr>
        <w:t xml:space="preserve"> pt., bold)</w:t>
      </w:r>
    </w:p>
    <w:p w14:paraId="2259964A" w14:textId="77777777" w:rsidR="00E12C02" w:rsidRDefault="00E12C02" w:rsidP="00E12C02">
      <w:pPr>
        <w:pStyle w:val="UDMKParagraf1"/>
        <w:rPr>
          <w:sz w:val="20"/>
          <w:szCs w:val="20"/>
          <w:lang w:val="en-US" w:eastAsia="zh-CN"/>
        </w:rPr>
      </w:pPr>
    </w:p>
    <w:p w14:paraId="61E74A74" w14:textId="77777777" w:rsidR="002D7944" w:rsidRPr="002D7944" w:rsidRDefault="002D7944" w:rsidP="00E12C02">
      <w:pPr>
        <w:pStyle w:val="UDMKParagraf1"/>
        <w:rPr>
          <w:rFonts w:eastAsia="SimSun"/>
          <w:sz w:val="20"/>
          <w:szCs w:val="20"/>
          <w:lang w:val="en-US" w:eastAsia="zh-CN"/>
        </w:rPr>
      </w:pPr>
      <w:r w:rsidRPr="002D7944">
        <w:rPr>
          <w:rFonts w:eastAsia="SimSun"/>
          <w:sz w:val="20"/>
          <w:szCs w:val="20"/>
          <w:lang w:val="en-US"/>
        </w:rPr>
        <w:t>This document explains and exemplifies how to prepare papers for the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 w:rsidR="00A76104">
        <w:rPr>
          <w:rFonts w:hint="eastAsia"/>
          <w:sz w:val="20"/>
          <w:szCs w:val="20"/>
          <w:lang w:val="en-US" w:eastAsia="zh-CN"/>
        </w:rPr>
        <w:t>third International Conference o</w:t>
      </w:r>
      <w:r w:rsidR="000970CB">
        <w:rPr>
          <w:rFonts w:hint="eastAsia"/>
          <w:sz w:val="20"/>
          <w:szCs w:val="20"/>
          <w:lang w:val="en-US" w:eastAsia="zh-CN"/>
        </w:rPr>
        <w:t>n Damage Mechanics</w:t>
      </w:r>
      <w:r w:rsidRPr="002D7944">
        <w:rPr>
          <w:rFonts w:eastAsia="SimSun"/>
          <w:sz w:val="20"/>
          <w:szCs w:val="20"/>
          <w:lang w:val="en-US"/>
        </w:rPr>
        <w:t xml:space="preserve">. Papers should not exceed </w:t>
      </w:r>
      <w:r w:rsidR="005D0579">
        <w:rPr>
          <w:rFonts w:eastAsia="SimSun"/>
          <w:sz w:val="20"/>
          <w:szCs w:val="20"/>
          <w:lang w:val="en-US"/>
        </w:rPr>
        <w:t>6</w:t>
      </w:r>
      <w:r w:rsidRPr="002D7944">
        <w:rPr>
          <w:rFonts w:eastAsia="SimSun"/>
          <w:sz w:val="20"/>
          <w:szCs w:val="20"/>
          <w:lang w:val="en-US"/>
        </w:rPr>
        <w:t xml:space="preserve"> page length including figures, tables, endnotes and references.</w:t>
      </w:r>
      <w:r w:rsidR="000970CB">
        <w:rPr>
          <w:rFonts w:hint="eastAsia"/>
          <w:sz w:val="20"/>
          <w:szCs w:val="20"/>
          <w:lang w:val="en-US" w:eastAsia="zh-CN"/>
        </w:rPr>
        <w:t xml:space="preserve"> </w:t>
      </w:r>
      <w:r w:rsidR="000970CB" w:rsidRPr="000970CB">
        <w:rPr>
          <w:rFonts w:eastAsia="SimSun"/>
          <w:sz w:val="20"/>
          <w:szCs w:val="20"/>
        </w:rPr>
        <w:t>The authors are kindly asked to follow the instructions about formatting of the document in order to reduce further interventions during the preparation of Proceedings.</w:t>
      </w:r>
    </w:p>
    <w:p w14:paraId="01203F7A" w14:textId="77777777" w:rsidR="00E12C02" w:rsidRDefault="00E12C02" w:rsidP="00E12C02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lang w:eastAsia="zh-CN"/>
        </w:rPr>
      </w:pPr>
    </w:p>
    <w:p w14:paraId="4D2FDE0C" w14:textId="77777777" w:rsidR="00AD54E5" w:rsidRPr="003F2F29" w:rsidRDefault="000970CB" w:rsidP="00E12C02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eastAsia="zh-CN"/>
        </w:rPr>
      </w:pPr>
      <w:r w:rsidRPr="003F2F29">
        <w:rPr>
          <w:rFonts w:hint="eastAsia"/>
          <w:b/>
          <w:sz w:val="22"/>
          <w:szCs w:val="22"/>
          <w:lang w:eastAsia="zh-CN"/>
        </w:rPr>
        <w:t>2. Organization</w:t>
      </w:r>
    </w:p>
    <w:p w14:paraId="40664B13" w14:textId="77777777"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eastAsia="zh-CN"/>
        </w:rPr>
      </w:pPr>
    </w:p>
    <w:p w14:paraId="2F5AFF9B" w14:textId="77777777" w:rsidR="00E12C02" w:rsidRDefault="000A6584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0A6584">
        <w:rPr>
          <w:sz w:val="20"/>
          <w:szCs w:val="20"/>
        </w:rPr>
        <w:t>Paper could be divided into sections and subsections</w:t>
      </w:r>
      <w:r w:rsidRPr="000A6584">
        <w:rPr>
          <w:rFonts w:hint="eastAsia"/>
          <w:sz w:val="20"/>
          <w:szCs w:val="20"/>
          <w:lang w:eastAsia="zh-CN"/>
        </w:rPr>
        <w:t>.</w:t>
      </w:r>
      <w:r w:rsidR="00E12C02">
        <w:rPr>
          <w:rFonts w:hint="eastAsia"/>
          <w:sz w:val="20"/>
          <w:szCs w:val="20"/>
          <w:lang w:val="en-US" w:eastAsia="zh-CN"/>
        </w:rPr>
        <w:t xml:space="preserve"> </w:t>
      </w:r>
    </w:p>
    <w:p w14:paraId="510C9FC5" w14:textId="77777777"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14:paraId="6C5A26D3" w14:textId="77777777"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2.1 Subsection</w:t>
      </w:r>
      <w:r w:rsidR="004C2FB8"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 xml:space="preserve">(Times New Roman, 10 pt., </w:t>
      </w:r>
      <w:r w:rsidRPr="00E12C02">
        <w:rPr>
          <w:sz w:val="20"/>
          <w:szCs w:val="20"/>
        </w:rPr>
        <w:t>)</w:t>
      </w:r>
    </w:p>
    <w:p w14:paraId="599059D2" w14:textId="77777777"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14:paraId="11D2C028" w14:textId="77777777" w:rsidR="000A6584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E12C02">
        <w:rPr>
          <w:sz w:val="20"/>
          <w:szCs w:val="20"/>
        </w:rPr>
        <w:t>Here, the text of subsection is expected.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val="en-US" w:eastAsia="zh-CN"/>
        </w:rPr>
        <w:t xml:space="preserve">Apart from these fonts required which have been specified, the text </w:t>
      </w:r>
      <w:r w:rsidRPr="00E12C02">
        <w:rPr>
          <w:sz w:val="20"/>
          <w:szCs w:val="20"/>
          <w:lang w:val="en-US"/>
        </w:rPr>
        <w:t>needs to be written using single line</w:t>
      </w:r>
      <w:r>
        <w:rPr>
          <w:sz w:val="20"/>
          <w:szCs w:val="20"/>
          <w:lang w:val="en-US"/>
        </w:rPr>
        <w:t xml:space="preserve"> spacing with Times New Roman 1</w:t>
      </w:r>
      <w:r>
        <w:rPr>
          <w:rFonts w:hint="eastAsia"/>
          <w:sz w:val="20"/>
          <w:szCs w:val="20"/>
          <w:lang w:val="en-US" w:eastAsia="zh-CN"/>
        </w:rPr>
        <w:t>0</w:t>
      </w:r>
      <w:r w:rsidRPr="00E12C02">
        <w:rPr>
          <w:sz w:val="20"/>
          <w:szCs w:val="20"/>
          <w:lang w:val="en-US"/>
        </w:rPr>
        <w:t xml:space="preserve"> pt. font.</w:t>
      </w:r>
      <w:r w:rsidR="000A6584" w:rsidRPr="00E12C02">
        <w:rPr>
          <w:rFonts w:hint="eastAsia"/>
          <w:sz w:val="20"/>
          <w:szCs w:val="20"/>
          <w:lang w:val="en-US" w:eastAsia="zh-CN"/>
        </w:rPr>
        <w:t xml:space="preserve"> </w:t>
      </w:r>
    </w:p>
    <w:p w14:paraId="5D228377" w14:textId="77777777" w:rsidR="00E12C02" w:rsidRDefault="00E12C02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</w:p>
    <w:p w14:paraId="101A4A45" w14:textId="77777777" w:rsidR="00E12C02" w:rsidRPr="003F2F29" w:rsidRDefault="00E12C02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rFonts w:hint="eastAsia"/>
          <w:b/>
          <w:sz w:val="22"/>
          <w:szCs w:val="22"/>
          <w:lang w:val="en-US" w:eastAsia="zh-CN"/>
        </w:rPr>
        <w:t xml:space="preserve">3. </w:t>
      </w:r>
      <w:r w:rsidR="004C2FB8" w:rsidRPr="003F2F29">
        <w:rPr>
          <w:rFonts w:hint="eastAsia"/>
          <w:b/>
          <w:sz w:val="22"/>
          <w:szCs w:val="22"/>
          <w:lang w:val="en-US" w:eastAsia="zh-CN"/>
        </w:rPr>
        <w:t>Equations</w:t>
      </w:r>
    </w:p>
    <w:p w14:paraId="5B9FEAF8" w14:textId="77777777"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14:paraId="210604E3" w14:textId="77777777" w:rsidR="001D0CDD" w:rsidRPr="001D0CDD" w:rsidRDefault="001D0CDD" w:rsidP="001D0CDD">
      <w:pPr>
        <w:rPr>
          <w:sz w:val="20"/>
          <w:szCs w:val="20"/>
        </w:rPr>
      </w:pPr>
      <w:r w:rsidRPr="001D0CDD">
        <w:rPr>
          <w:sz w:val="20"/>
          <w:szCs w:val="20"/>
        </w:rPr>
        <w:t>Equations must be referred to in the text as follows: Eq. (1), Eq. (2), ... . Equations must be numbered sequentially, and the number must be placed between parentheses at the right side of the page, e.g.:</w:t>
      </w:r>
    </w:p>
    <w:p w14:paraId="7EF6354E" w14:textId="77777777" w:rsidR="001D0CDD" w:rsidRPr="00EE37D2" w:rsidRDefault="001D0CDD" w:rsidP="003F2F29">
      <w:pPr>
        <w:pStyle w:val="TTPEquation"/>
        <w:tabs>
          <w:tab w:val="clear" w:pos="9923"/>
          <w:tab w:val="center" w:pos="4253"/>
          <w:tab w:val="right" w:pos="8364"/>
        </w:tabs>
        <w:spacing w:before="0" w:after="0"/>
        <w:ind w:left="0"/>
        <w:rPr>
          <w:rFonts w:ascii="Times New Roman" w:eastAsia="SimSun" w:hAnsi="Times New Roman"/>
          <w:lang w:val="en-US"/>
        </w:rPr>
      </w:pPr>
      <w:r w:rsidRPr="00EE37D2">
        <w:rPr>
          <w:rFonts w:ascii="Times New Roman" w:eastAsia="SimSun" w:hAnsi="Times New Roman"/>
          <w:lang w:val="en-US"/>
        </w:rPr>
        <w:tab/>
      </w:r>
      <w:r w:rsidRPr="003F2F29">
        <w:rPr>
          <w:rFonts w:ascii="Times New Roman" w:eastAsia="SimSun" w:hAnsi="Times New Roman"/>
          <w:sz w:val="20"/>
          <w:szCs w:val="20"/>
          <w:lang w:val="en-US"/>
        </w:rPr>
        <w:t>c</w:t>
      </w:r>
      <w:r w:rsidRPr="003F2F29">
        <w:rPr>
          <w:rFonts w:ascii="Times New Roman" w:eastAsia="SimSun" w:hAnsi="Times New Roman"/>
          <w:sz w:val="20"/>
          <w:szCs w:val="20"/>
          <w:vertAlign w:val="superscript"/>
          <w:lang w:val="en-US"/>
        </w:rPr>
        <w:t>2</w:t>
      </w:r>
      <w:r w:rsidRPr="003F2F29">
        <w:rPr>
          <w:rFonts w:ascii="Times New Roman" w:eastAsia="SimSun" w:hAnsi="Times New Roman"/>
          <w:sz w:val="20"/>
          <w:szCs w:val="20"/>
          <w:lang w:val="en-US"/>
        </w:rPr>
        <w:t xml:space="preserve"> = a</w:t>
      </w:r>
      <w:r w:rsidRPr="003F2F29">
        <w:rPr>
          <w:rFonts w:ascii="Times New Roman" w:eastAsia="SimSun" w:hAnsi="Times New Roman"/>
          <w:sz w:val="20"/>
          <w:szCs w:val="20"/>
          <w:vertAlign w:val="superscript"/>
          <w:lang w:val="en-US"/>
        </w:rPr>
        <w:t>2</w:t>
      </w:r>
      <w:r w:rsidRPr="003F2F29">
        <w:rPr>
          <w:rFonts w:ascii="Times New Roman" w:eastAsia="SimSun" w:hAnsi="Times New Roman"/>
          <w:sz w:val="20"/>
          <w:szCs w:val="20"/>
          <w:lang w:val="en-US"/>
        </w:rPr>
        <w:t xml:space="preserve"> + b</w:t>
      </w:r>
      <w:r w:rsidRPr="003F2F29">
        <w:rPr>
          <w:rFonts w:ascii="Times New Roman" w:eastAsia="SimSun" w:hAnsi="Times New Roman"/>
          <w:sz w:val="20"/>
          <w:szCs w:val="20"/>
          <w:vertAlign w:val="superscript"/>
          <w:lang w:val="en-US"/>
        </w:rPr>
        <w:t>2</w:t>
      </w:r>
      <w:r w:rsidRPr="00EE37D2">
        <w:rPr>
          <w:rFonts w:ascii="Times New Roman" w:eastAsia="SimSun" w:hAnsi="Times New Roman"/>
          <w:lang w:val="en-US"/>
        </w:rPr>
        <w:tab/>
      </w:r>
      <w:r w:rsidRPr="003F2F29">
        <w:rPr>
          <w:rFonts w:ascii="Times New Roman" w:eastAsia="SimSun" w:hAnsi="Times New Roman"/>
          <w:sz w:val="20"/>
          <w:szCs w:val="20"/>
          <w:lang w:val="en-US"/>
        </w:rPr>
        <w:t>(1)</w:t>
      </w:r>
    </w:p>
    <w:p w14:paraId="4667DE0F" w14:textId="77777777"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14:paraId="19BEAE82" w14:textId="77777777" w:rsidR="004C2FB8" w:rsidRPr="003F2F29" w:rsidRDefault="001D0CDD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rFonts w:hint="eastAsia"/>
          <w:b/>
          <w:sz w:val="22"/>
          <w:szCs w:val="22"/>
          <w:lang w:val="en-US" w:eastAsia="zh-CN"/>
        </w:rPr>
        <w:t>4. Tables and Figures</w:t>
      </w:r>
    </w:p>
    <w:p w14:paraId="43396886" w14:textId="77777777" w:rsidR="004C2FB8" w:rsidRDefault="004C2FB8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14:paraId="0C6BB878" w14:textId="77777777" w:rsidR="001D0CDD" w:rsidRPr="007B55F6" w:rsidRDefault="001D0CDD" w:rsidP="001D0CDD">
      <w:pPr>
        <w:rPr>
          <w:sz w:val="20"/>
          <w:szCs w:val="20"/>
        </w:rPr>
      </w:pPr>
      <w:r w:rsidRPr="007B55F6">
        <w:rPr>
          <w:sz w:val="20"/>
          <w:szCs w:val="20"/>
        </w:rPr>
        <w:t>All the Tables</w:t>
      </w:r>
      <w:r w:rsidRPr="007B55F6">
        <w:rPr>
          <w:rFonts w:hint="eastAsia"/>
          <w:sz w:val="20"/>
          <w:szCs w:val="20"/>
        </w:rPr>
        <w:t xml:space="preserve"> and</w:t>
      </w:r>
      <w:r w:rsidRPr="007B55F6">
        <w:rPr>
          <w:sz w:val="20"/>
          <w:szCs w:val="20"/>
        </w:rPr>
        <w:t xml:space="preserve"> Figures used within the text should be numbered in sequence. Tables must be referred to in the text as follows: Table 1, Table 2, ... . Tables must be submitted as part of the text. The caption of each table must be placed </w:t>
      </w:r>
      <w:r w:rsidRPr="007B55F6">
        <w:rPr>
          <w:sz w:val="20"/>
          <w:szCs w:val="20"/>
          <w:u w:val="single"/>
        </w:rPr>
        <w:t>above</w:t>
      </w:r>
      <w:r w:rsidRPr="007B55F6">
        <w:rPr>
          <w:sz w:val="20"/>
          <w:szCs w:val="20"/>
        </w:rPr>
        <w:t xml:space="preserve"> the table.</w:t>
      </w:r>
      <w:r w:rsidRPr="007B55F6">
        <w:rPr>
          <w:rFonts w:hint="eastAsia"/>
          <w:sz w:val="20"/>
          <w:szCs w:val="20"/>
        </w:rPr>
        <w:t xml:space="preserve"> </w:t>
      </w:r>
      <w:r w:rsidRPr="007B55F6">
        <w:rPr>
          <w:sz w:val="20"/>
          <w:szCs w:val="20"/>
        </w:rPr>
        <w:t>Figures must be referred to in the text as follows: Fig.1, Fig.2, ... . Figures must also be submitted as part of the text.</w:t>
      </w:r>
      <w:r w:rsidR="007B55F6" w:rsidRPr="007B55F6">
        <w:rPr>
          <w:rFonts w:hint="eastAsia"/>
          <w:sz w:val="20"/>
          <w:szCs w:val="20"/>
        </w:rPr>
        <w:t xml:space="preserve"> </w:t>
      </w:r>
      <w:r w:rsidR="007B55F6" w:rsidRPr="007B55F6">
        <w:rPr>
          <w:sz w:val="20"/>
          <w:szCs w:val="20"/>
        </w:rPr>
        <w:t xml:space="preserve">The caption of each </w:t>
      </w:r>
      <w:r w:rsidR="007B55F6" w:rsidRPr="007B55F6">
        <w:rPr>
          <w:rFonts w:hint="eastAsia"/>
          <w:sz w:val="20"/>
          <w:szCs w:val="20"/>
        </w:rPr>
        <w:t>figure</w:t>
      </w:r>
      <w:r w:rsidR="007B55F6" w:rsidRPr="007B55F6">
        <w:rPr>
          <w:sz w:val="20"/>
          <w:szCs w:val="20"/>
        </w:rPr>
        <w:t xml:space="preserve"> must be placed </w:t>
      </w:r>
      <w:r w:rsidR="007B55F6" w:rsidRPr="007B55F6">
        <w:rPr>
          <w:rFonts w:hint="eastAsia"/>
          <w:sz w:val="20"/>
          <w:szCs w:val="20"/>
          <w:u w:val="single"/>
        </w:rPr>
        <w:t>below</w:t>
      </w:r>
      <w:r w:rsidR="007B55F6" w:rsidRPr="007B55F6">
        <w:rPr>
          <w:sz w:val="20"/>
          <w:szCs w:val="20"/>
        </w:rPr>
        <w:t xml:space="preserve"> the </w:t>
      </w:r>
      <w:r w:rsidR="007B55F6" w:rsidRPr="007B55F6">
        <w:rPr>
          <w:rFonts w:hint="eastAsia"/>
          <w:sz w:val="20"/>
          <w:szCs w:val="20"/>
        </w:rPr>
        <w:t>figure</w:t>
      </w:r>
      <w:r w:rsidR="007B55F6" w:rsidRPr="007B55F6">
        <w:rPr>
          <w:sz w:val="20"/>
          <w:szCs w:val="20"/>
        </w:rPr>
        <w:t>.</w:t>
      </w:r>
      <w:r w:rsidR="007B55F6" w:rsidRPr="007B55F6">
        <w:rPr>
          <w:rFonts w:hint="eastAsia"/>
          <w:sz w:val="20"/>
          <w:szCs w:val="20"/>
        </w:rPr>
        <w:t xml:space="preserve"> Also, please </w:t>
      </w:r>
      <w:r w:rsidR="007B55F6" w:rsidRPr="007B55F6">
        <w:rPr>
          <w:sz w:val="20"/>
          <w:szCs w:val="20"/>
        </w:rPr>
        <w:t>pay attention to the quality of the Figures.</w:t>
      </w:r>
    </w:p>
    <w:p w14:paraId="1B909AA1" w14:textId="77777777" w:rsidR="001D0CDD" w:rsidRDefault="001D0CDD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14:paraId="1588CD76" w14:textId="77777777" w:rsidR="007B55F6" w:rsidRPr="005B5323" w:rsidRDefault="007B55F6" w:rsidP="007B55F6">
      <w:pPr>
        <w:pStyle w:val="ParagraphIConSSM"/>
        <w:rPr>
          <w:rFonts w:eastAsia="SimSun"/>
        </w:rPr>
      </w:pPr>
      <w:r w:rsidRPr="005B5323">
        <w:rPr>
          <w:rFonts w:eastAsia="SimSun"/>
          <w:i/>
        </w:rPr>
        <w:lastRenderedPageBreak/>
        <w:t>Acknowledgement.</w:t>
      </w:r>
      <w:r w:rsidRPr="005B5323">
        <w:rPr>
          <w:rFonts w:eastAsia="SimSun"/>
        </w:rPr>
        <w:t xml:space="preserve"> Acknowledgement should be put at the end of the paper, before the References, </w:t>
      </w:r>
      <w:r>
        <w:rPr>
          <w:rFonts w:hint="eastAsia"/>
          <w:lang w:eastAsia="zh-CN"/>
        </w:rPr>
        <w:t xml:space="preserve">which </w:t>
      </w:r>
      <w:r w:rsidRPr="005B5323">
        <w:rPr>
          <w:rFonts w:eastAsia="SimSun"/>
        </w:rPr>
        <w:t>should be italicized manually.</w:t>
      </w:r>
    </w:p>
    <w:p w14:paraId="3C3ED978" w14:textId="77777777" w:rsidR="007B55F6" w:rsidRDefault="007B55F6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p w14:paraId="5229B3DF" w14:textId="77777777" w:rsidR="007B55F6" w:rsidRPr="003F2F29" w:rsidRDefault="00302211" w:rsidP="00E12C02">
      <w:pPr>
        <w:pStyle w:val="IPWAuthors"/>
        <w:spacing w:after="0" w:line="240" w:lineRule="auto"/>
        <w:jc w:val="left"/>
        <w:rPr>
          <w:b/>
          <w:sz w:val="22"/>
          <w:szCs w:val="22"/>
          <w:lang w:val="en-US" w:eastAsia="zh-CN"/>
        </w:rPr>
      </w:pPr>
      <w:r w:rsidRPr="003F2F29">
        <w:rPr>
          <w:b/>
          <w:sz w:val="22"/>
          <w:szCs w:val="22"/>
          <w:lang w:val="en-US" w:eastAsia="zh-CN"/>
        </w:rPr>
        <w:t>References</w:t>
      </w:r>
      <w:r w:rsidRPr="003F2F29">
        <w:rPr>
          <w:b/>
          <w:sz w:val="22"/>
          <w:szCs w:val="22"/>
        </w:rPr>
        <w:t xml:space="preserve"> (</w:t>
      </w:r>
      <w:r w:rsidR="007B55F6" w:rsidRPr="003F2F29">
        <w:rPr>
          <w:b/>
          <w:sz w:val="22"/>
          <w:szCs w:val="22"/>
        </w:rPr>
        <w:t>Times New Roman, 1</w:t>
      </w:r>
      <w:r w:rsidR="003F2F29">
        <w:rPr>
          <w:rFonts w:hint="eastAsia"/>
          <w:b/>
          <w:sz w:val="22"/>
          <w:szCs w:val="22"/>
          <w:lang w:eastAsia="zh-CN"/>
        </w:rPr>
        <w:t>1</w:t>
      </w:r>
      <w:r w:rsidR="007B55F6" w:rsidRPr="003F2F29">
        <w:rPr>
          <w:b/>
          <w:sz w:val="22"/>
          <w:szCs w:val="22"/>
        </w:rPr>
        <w:t xml:space="preserve"> pt., bold)</w:t>
      </w:r>
    </w:p>
    <w:p w14:paraId="24E665B4" w14:textId="77777777" w:rsidR="007B55F6" w:rsidRDefault="005322A6" w:rsidP="00E12C02">
      <w:pPr>
        <w:pStyle w:val="IPWAuthors"/>
        <w:spacing w:after="0" w:line="240" w:lineRule="auto"/>
        <w:jc w:val="left"/>
        <w:rPr>
          <w:sz w:val="20"/>
          <w:szCs w:val="20"/>
          <w:lang w:val="en-US" w:eastAsia="zh-CN"/>
        </w:rPr>
      </w:pPr>
      <w:r w:rsidRPr="005322A6">
        <w:rPr>
          <w:sz w:val="20"/>
          <w:szCs w:val="20"/>
          <w:lang w:val="en-US"/>
        </w:rPr>
        <w:t xml:space="preserve">References should be </w:t>
      </w:r>
      <w:r w:rsidRPr="005322A6">
        <w:rPr>
          <w:rFonts w:hint="eastAsia"/>
          <w:sz w:val="20"/>
          <w:szCs w:val="20"/>
          <w:lang w:val="en-US" w:eastAsia="zh-CN"/>
        </w:rPr>
        <w:t>cit</w:t>
      </w:r>
      <w:r w:rsidRPr="005322A6">
        <w:rPr>
          <w:sz w:val="20"/>
          <w:szCs w:val="20"/>
          <w:lang w:val="en-US"/>
        </w:rPr>
        <w:t>ed in the text by numbers in square brackets, e.g. [1], and grouped together at the end of the paper in numerical order as shown</w:t>
      </w:r>
      <w:r w:rsidRPr="005322A6">
        <w:rPr>
          <w:rFonts w:hint="eastAsia"/>
          <w:sz w:val="20"/>
          <w:szCs w:val="20"/>
          <w:lang w:val="en-US" w:eastAsia="zh-CN"/>
        </w:rPr>
        <w:t xml:space="preserve"> below.</w:t>
      </w:r>
    </w:p>
    <w:p w14:paraId="35D86F40" w14:textId="77777777" w:rsidR="00F0502C" w:rsidRPr="00F0502C" w:rsidRDefault="00F0502C" w:rsidP="0095077F">
      <w:pPr>
        <w:pStyle w:val="References"/>
        <w:jc w:val="both"/>
        <w:rPr>
          <w:color w:val="000000"/>
          <w:sz w:val="20"/>
          <w:szCs w:val="20"/>
        </w:rPr>
      </w:pPr>
      <w:r w:rsidRPr="00F0502C">
        <w:rPr>
          <w:color w:val="000000"/>
          <w:sz w:val="20"/>
          <w:szCs w:val="20"/>
        </w:rPr>
        <w:t xml:space="preserve">Sun, Y., Voyiadjis, G. Z., Hu, W., Shen, F., and Meng, Q., “Fatigue and Fretting Fatigue Life Prediction of Double-lap Bolted Joints Using Continuum Damage Mechanics Based Approach,” </w:t>
      </w:r>
      <w:r w:rsidRPr="00F0502C">
        <w:rPr>
          <w:i/>
          <w:color w:val="000000"/>
          <w:sz w:val="20"/>
          <w:szCs w:val="20"/>
        </w:rPr>
        <w:t>International Journal of Damage Mechanics</w:t>
      </w:r>
      <w:r w:rsidRPr="00F0502C">
        <w:rPr>
          <w:color w:val="000000"/>
          <w:sz w:val="20"/>
          <w:szCs w:val="20"/>
        </w:rPr>
        <w:t>, Vol. 26, No. 1,</w:t>
      </w:r>
      <w:r>
        <w:rPr>
          <w:color w:val="000000"/>
          <w:sz w:val="20"/>
          <w:szCs w:val="20"/>
        </w:rPr>
        <w:t xml:space="preserve"> 2017,</w:t>
      </w:r>
      <w:r w:rsidRPr="00F0502C">
        <w:rPr>
          <w:color w:val="000000"/>
          <w:sz w:val="20"/>
          <w:szCs w:val="20"/>
        </w:rPr>
        <w:t xml:space="preserve"> pp. 162-188, DOI: 10.1177/1056789516641481.</w:t>
      </w:r>
    </w:p>
    <w:p w14:paraId="4B30C151" w14:textId="77777777" w:rsidR="005322A6" w:rsidRPr="00F0502C" w:rsidRDefault="00F0502C" w:rsidP="00F0502C">
      <w:pPr>
        <w:pStyle w:val="References"/>
        <w:rPr>
          <w:rFonts w:eastAsia="SimSun"/>
          <w:sz w:val="20"/>
          <w:szCs w:val="20"/>
        </w:rPr>
      </w:pPr>
      <w:r w:rsidRPr="00F0502C">
        <w:rPr>
          <w:color w:val="000000"/>
          <w:sz w:val="20"/>
          <w:szCs w:val="20"/>
        </w:rPr>
        <w:t xml:space="preserve">Lee, S-Y., Park, T., and Voyiadjis, G. Z., “Detection of Stiffness Reductions in Concrete Decks with Arbitrary Damage Shapes Using Incomplete Dynamic Measurements,” </w:t>
      </w:r>
      <w:r w:rsidRPr="00F0502C">
        <w:rPr>
          <w:i/>
          <w:color w:val="000000"/>
          <w:sz w:val="20"/>
          <w:szCs w:val="20"/>
        </w:rPr>
        <w:t>Journal of Engineering Mechanics</w:t>
      </w:r>
      <w:r w:rsidRPr="00F0502C">
        <w:rPr>
          <w:color w:val="000000"/>
          <w:sz w:val="20"/>
          <w:szCs w:val="20"/>
        </w:rPr>
        <w:t>, ASCE, Vol. 134, No. 7, 2008, pp. 567-577, DOI:10.1061/(ASCE)0733-9399(2008)134:7(567).</w:t>
      </w:r>
    </w:p>
    <w:p w14:paraId="28751CD0" w14:textId="77777777" w:rsidR="00F0502C" w:rsidRDefault="00F0502C" w:rsidP="00F0502C">
      <w:pPr>
        <w:pStyle w:val="References"/>
        <w:rPr>
          <w:rFonts w:eastAsia="SimSun"/>
          <w:sz w:val="20"/>
          <w:szCs w:val="20"/>
        </w:rPr>
      </w:pPr>
      <w:r w:rsidRPr="00F0502C">
        <w:rPr>
          <w:rFonts w:eastAsia="SimSun"/>
          <w:sz w:val="20"/>
          <w:szCs w:val="20"/>
        </w:rPr>
        <w:t xml:space="preserve">Sumelka, W., and Voyiadjis, G. Z., “A Hyperelastic Fractional Damage Material Model with Memory,” </w:t>
      </w:r>
      <w:r w:rsidRPr="00F0502C">
        <w:rPr>
          <w:rFonts w:eastAsia="SimSun"/>
          <w:i/>
          <w:sz w:val="20"/>
          <w:szCs w:val="20"/>
        </w:rPr>
        <w:t>International Journal of Solids and Structures</w:t>
      </w:r>
      <w:r w:rsidRPr="00F0502C">
        <w:rPr>
          <w:rFonts w:eastAsia="SimSun"/>
          <w:sz w:val="20"/>
          <w:szCs w:val="20"/>
        </w:rPr>
        <w:t>, Vol. 124,</w:t>
      </w:r>
      <w:r>
        <w:rPr>
          <w:rFonts w:eastAsia="SimSun"/>
          <w:sz w:val="20"/>
          <w:szCs w:val="20"/>
        </w:rPr>
        <w:t xml:space="preserve"> 2017,</w:t>
      </w:r>
      <w:r w:rsidRPr="00F0502C">
        <w:rPr>
          <w:rFonts w:eastAsia="SimSun"/>
          <w:sz w:val="20"/>
          <w:szCs w:val="20"/>
        </w:rPr>
        <w:t xml:space="preserve"> pp. 151-160, DOI: 10.1016/j.ijsolstr.2017.06.024.</w:t>
      </w:r>
    </w:p>
    <w:p w14:paraId="2FDF2FFB" w14:textId="77777777" w:rsidR="00F0502C" w:rsidRPr="0095077F" w:rsidRDefault="00F0502C" w:rsidP="00F0502C">
      <w:pPr>
        <w:pStyle w:val="References"/>
        <w:rPr>
          <w:rFonts w:eastAsia="SimSun"/>
          <w:sz w:val="20"/>
          <w:szCs w:val="20"/>
        </w:rPr>
      </w:pPr>
      <w:r w:rsidRPr="00F0502C">
        <w:rPr>
          <w:rFonts w:eastAsia="SimSun"/>
          <w:sz w:val="20"/>
          <w:szCs w:val="20"/>
        </w:rPr>
        <w:t xml:space="preserve">Voyiadjis, G. Z., and Kattan, P. I., “Elasticity of Damaged Graphene: A Damage Mechanics Approach,” </w:t>
      </w:r>
      <w:r w:rsidRPr="00F0502C">
        <w:rPr>
          <w:rFonts w:eastAsia="SimSun"/>
          <w:i/>
          <w:sz w:val="20"/>
          <w:szCs w:val="20"/>
        </w:rPr>
        <w:t>International Journal of Damage Mechanics</w:t>
      </w:r>
      <w:r w:rsidRPr="00F0502C">
        <w:rPr>
          <w:rFonts w:eastAsia="SimSun"/>
          <w:sz w:val="20"/>
          <w:szCs w:val="20"/>
        </w:rPr>
        <w:t>, Vol. 25, No. 8,</w:t>
      </w:r>
      <w:r>
        <w:rPr>
          <w:rFonts w:eastAsia="SimSun"/>
          <w:sz w:val="20"/>
          <w:szCs w:val="20"/>
        </w:rPr>
        <w:t xml:space="preserve"> 2016,</w:t>
      </w:r>
      <w:r w:rsidRPr="00F0502C">
        <w:rPr>
          <w:rFonts w:eastAsia="SimSun"/>
          <w:sz w:val="20"/>
          <w:szCs w:val="20"/>
        </w:rPr>
        <w:t xml:space="preserve"> pp. 1184-1213, DOI: 10.1177/1056789516656747.</w:t>
      </w:r>
    </w:p>
    <w:p w14:paraId="2040708D" w14:textId="77777777" w:rsidR="003F2F29" w:rsidRDefault="00CA19FD" w:rsidP="00CA19FD">
      <w:pPr>
        <w:pStyle w:val="References"/>
        <w:rPr>
          <w:rFonts w:eastAsia="SimSun"/>
          <w:sz w:val="20"/>
          <w:szCs w:val="20"/>
        </w:rPr>
      </w:pPr>
      <w:r w:rsidRPr="00CA19FD">
        <w:rPr>
          <w:rFonts w:eastAsia="SimSun"/>
          <w:sz w:val="20"/>
          <w:szCs w:val="20"/>
        </w:rPr>
        <w:t xml:space="preserve">Voyiadjis, G. Z., editor, </w:t>
      </w:r>
      <w:r w:rsidRPr="00CA19FD">
        <w:rPr>
          <w:rFonts w:eastAsia="SimSun"/>
          <w:i/>
          <w:sz w:val="20"/>
          <w:szCs w:val="20"/>
        </w:rPr>
        <w:t>Handbook of Damage Mechanics: Nano to Macro Scale for Materials and Structures</w:t>
      </w:r>
      <w:r w:rsidRPr="00CA19FD">
        <w:rPr>
          <w:rFonts w:eastAsia="SimSun"/>
          <w:sz w:val="20"/>
          <w:szCs w:val="20"/>
        </w:rPr>
        <w:t>, Springer Wien, New York, ISBN 978-1-4614-5588-2, 2014.</w:t>
      </w:r>
    </w:p>
    <w:p w14:paraId="632A85D2" w14:textId="77777777" w:rsidR="00B4290E" w:rsidRPr="00B4290E" w:rsidRDefault="00B4290E" w:rsidP="00B4290E">
      <w:pPr>
        <w:pStyle w:val="References"/>
        <w:rPr>
          <w:rFonts w:eastAsia="SimSun"/>
          <w:sz w:val="20"/>
          <w:szCs w:val="20"/>
        </w:rPr>
      </w:pPr>
      <w:r w:rsidRPr="00B4290E">
        <w:rPr>
          <w:sz w:val="20"/>
          <w:szCs w:val="20"/>
        </w:rPr>
        <w:t>Ren, Xiaodan, T. Huang, and J. Li. "</w:t>
      </w:r>
      <w:r w:rsidR="00C81BAC">
        <w:rPr>
          <w:sz w:val="20"/>
          <w:szCs w:val="20"/>
        </w:rPr>
        <w:t>Nonlinear Behaviors o</w:t>
      </w:r>
      <w:r w:rsidR="00C81BAC" w:rsidRPr="00B4290E">
        <w:rPr>
          <w:sz w:val="20"/>
          <w:szCs w:val="20"/>
        </w:rPr>
        <w:t>f Super-Columns:</w:t>
      </w:r>
      <w:r w:rsidR="00C81BAC">
        <w:rPr>
          <w:sz w:val="20"/>
          <w:szCs w:val="20"/>
        </w:rPr>
        <w:t xml:space="preserve"> </w:t>
      </w:r>
      <w:r w:rsidR="00C81BAC" w:rsidRPr="00B4290E">
        <w:rPr>
          <w:sz w:val="20"/>
          <w:szCs w:val="20"/>
        </w:rPr>
        <w:t>A Three-Dimensional Numerical Study</w:t>
      </w:r>
      <w:r w:rsidRPr="00B4290E">
        <w:rPr>
          <w:sz w:val="20"/>
          <w:szCs w:val="20"/>
        </w:rPr>
        <w:t xml:space="preserve">." </w:t>
      </w:r>
      <w:r w:rsidRPr="00B4290E">
        <w:rPr>
          <w:i/>
          <w:iCs/>
          <w:sz w:val="20"/>
          <w:szCs w:val="20"/>
        </w:rPr>
        <w:t>the 13th international symposium on structural engineering</w:t>
      </w:r>
      <w:r w:rsidR="00CE74CA">
        <w:rPr>
          <w:sz w:val="20"/>
          <w:szCs w:val="20"/>
        </w:rPr>
        <w:t xml:space="preserve">, </w:t>
      </w:r>
      <w:r w:rsidRPr="00B4290E">
        <w:rPr>
          <w:sz w:val="20"/>
          <w:szCs w:val="20"/>
        </w:rPr>
        <w:t>2014.</w:t>
      </w:r>
    </w:p>
    <w:p w14:paraId="715CB6C2" w14:textId="77777777" w:rsidR="005322A6" w:rsidRPr="00B4290E" w:rsidRDefault="005322A6" w:rsidP="00E12C02">
      <w:pPr>
        <w:pStyle w:val="IPWAuthors"/>
        <w:spacing w:after="0" w:line="240" w:lineRule="auto"/>
        <w:jc w:val="left"/>
        <w:rPr>
          <w:b/>
          <w:sz w:val="20"/>
          <w:szCs w:val="20"/>
          <w:lang w:val="en-US" w:eastAsia="zh-CN"/>
        </w:rPr>
      </w:pPr>
    </w:p>
    <w:sectPr w:rsidR="005322A6" w:rsidRPr="00B4290E" w:rsidSect="001D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1CF5" w14:textId="77777777" w:rsidR="002E01B7" w:rsidRDefault="002E01B7" w:rsidP="00AD54E5">
      <w:r>
        <w:separator/>
      </w:r>
    </w:p>
  </w:endnote>
  <w:endnote w:type="continuationSeparator" w:id="0">
    <w:p w14:paraId="5D43F24F" w14:textId="77777777" w:rsidR="002E01B7" w:rsidRDefault="002E01B7" w:rsidP="00A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D1CD" w14:textId="77777777" w:rsidR="00555E0A" w:rsidRDefault="0055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0FD9" w14:textId="77777777" w:rsidR="00555E0A" w:rsidRDefault="0055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BA2" w14:textId="77777777" w:rsidR="00555E0A" w:rsidRDefault="0055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9EEE" w14:textId="77777777" w:rsidR="002E01B7" w:rsidRDefault="002E01B7" w:rsidP="00AD54E5">
      <w:r>
        <w:separator/>
      </w:r>
    </w:p>
  </w:footnote>
  <w:footnote w:type="continuationSeparator" w:id="0">
    <w:p w14:paraId="482A1B9D" w14:textId="77777777" w:rsidR="002E01B7" w:rsidRDefault="002E01B7" w:rsidP="00AD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028" w14:textId="77777777" w:rsidR="00555E0A" w:rsidRDefault="00555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5E3D" w14:textId="77777777" w:rsidR="00E15533" w:rsidRPr="00E15533" w:rsidRDefault="00E15533" w:rsidP="00E15533">
    <w:pPr>
      <w:pStyle w:val="Header"/>
      <w:jc w:val="right"/>
      <w:rPr>
        <w:i/>
        <w:sz w:val="20"/>
        <w:szCs w:val="20"/>
      </w:rPr>
    </w:pPr>
    <w:r w:rsidRPr="00E15533">
      <w:rPr>
        <w:i/>
        <w:sz w:val="20"/>
        <w:szCs w:val="20"/>
      </w:rPr>
      <w:t>The Fourth International Conference on Damage Mechanics</w:t>
    </w:r>
  </w:p>
  <w:p w14:paraId="51CBFE29" w14:textId="42CA7E8B" w:rsidR="00FD35B4" w:rsidRPr="00E15533" w:rsidRDefault="00E15533" w:rsidP="00E15533">
    <w:pPr>
      <w:pStyle w:val="Header"/>
      <w:jc w:val="right"/>
    </w:pPr>
    <w:r w:rsidRPr="00E15533">
      <w:rPr>
        <w:i/>
        <w:sz w:val="20"/>
        <w:szCs w:val="20"/>
      </w:rPr>
      <w:t xml:space="preserve">Baton Rouge, Louisiana, USA, </w:t>
    </w:r>
    <w:r w:rsidR="00555E0A" w:rsidRPr="00555E0A">
      <w:rPr>
        <w:i/>
        <w:sz w:val="20"/>
        <w:szCs w:val="20"/>
      </w:rPr>
      <w:t>MAY 15 - 18,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4D49" w14:textId="77777777" w:rsidR="00555E0A" w:rsidRDefault="00555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919"/>
    <w:multiLevelType w:val="hybridMultilevel"/>
    <w:tmpl w:val="133A1DCA"/>
    <w:lvl w:ilvl="0" w:tplc="49C0B8A6">
      <w:start w:val="1"/>
      <w:numFmt w:val="decimal"/>
      <w:pStyle w:val="References"/>
      <w:lvlText w:val="[%1]"/>
      <w:lvlJc w:val="left"/>
      <w:pPr>
        <w:tabs>
          <w:tab w:val="num" w:pos="284"/>
        </w:tabs>
        <w:ind w:left="510" w:hanging="51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91068"/>
    <w:multiLevelType w:val="hybridMultilevel"/>
    <w:tmpl w:val="E9ECA7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666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480856">
    <w:abstractNumId w:val="0"/>
  </w:num>
  <w:num w:numId="3" w16cid:durableId="6241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6"/>
    <w:rsid w:val="0000026E"/>
    <w:rsid w:val="000012E0"/>
    <w:rsid w:val="00003C37"/>
    <w:rsid w:val="000045B6"/>
    <w:rsid w:val="00005C64"/>
    <w:rsid w:val="00006471"/>
    <w:rsid w:val="00010896"/>
    <w:rsid w:val="00011441"/>
    <w:rsid w:val="00011619"/>
    <w:rsid w:val="00011D20"/>
    <w:rsid w:val="000127FC"/>
    <w:rsid w:val="00013F70"/>
    <w:rsid w:val="00015911"/>
    <w:rsid w:val="00017842"/>
    <w:rsid w:val="000232D9"/>
    <w:rsid w:val="0002386F"/>
    <w:rsid w:val="00026A18"/>
    <w:rsid w:val="00030781"/>
    <w:rsid w:val="0003261E"/>
    <w:rsid w:val="0003625C"/>
    <w:rsid w:val="0004038D"/>
    <w:rsid w:val="00042EAC"/>
    <w:rsid w:val="000455D2"/>
    <w:rsid w:val="00046061"/>
    <w:rsid w:val="00046B2D"/>
    <w:rsid w:val="0005253B"/>
    <w:rsid w:val="00054159"/>
    <w:rsid w:val="00060EB6"/>
    <w:rsid w:val="00064083"/>
    <w:rsid w:val="00075F92"/>
    <w:rsid w:val="00083B84"/>
    <w:rsid w:val="00083EA8"/>
    <w:rsid w:val="00086899"/>
    <w:rsid w:val="00091D49"/>
    <w:rsid w:val="00094755"/>
    <w:rsid w:val="000955FC"/>
    <w:rsid w:val="000966EB"/>
    <w:rsid w:val="00096A6F"/>
    <w:rsid w:val="000970CB"/>
    <w:rsid w:val="0009761D"/>
    <w:rsid w:val="000A4B45"/>
    <w:rsid w:val="000A6584"/>
    <w:rsid w:val="000B0351"/>
    <w:rsid w:val="000B3497"/>
    <w:rsid w:val="000B52D5"/>
    <w:rsid w:val="000B56BE"/>
    <w:rsid w:val="000B7AA1"/>
    <w:rsid w:val="000B7FE5"/>
    <w:rsid w:val="000C1299"/>
    <w:rsid w:val="000C177C"/>
    <w:rsid w:val="000C1BE7"/>
    <w:rsid w:val="000C3A6E"/>
    <w:rsid w:val="000C4703"/>
    <w:rsid w:val="000D31B8"/>
    <w:rsid w:val="000D325E"/>
    <w:rsid w:val="000D6DB8"/>
    <w:rsid w:val="000E07F6"/>
    <w:rsid w:val="000E1972"/>
    <w:rsid w:val="000E1EF6"/>
    <w:rsid w:val="000E4655"/>
    <w:rsid w:val="000E643A"/>
    <w:rsid w:val="000E7CB6"/>
    <w:rsid w:val="000F0AE9"/>
    <w:rsid w:val="000F1D26"/>
    <w:rsid w:val="000F1F39"/>
    <w:rsid w:val="000F2320"/>
    <w:rsid w:val="000F4A8A"/>
    <w:rsid w:val="000F756C"/>
    <w:rsid w:val="000F7734"/>
    <w:rsid w:val="00101131"/>
    <w:rsid w:val="00102247"/>
    <w:rsid w:val="00103F53"/>
    <w:rsid w:val="00106192"/>
    <w:rsid w:val="001069BB"/>
    <w:rsid w:val="00106F3A"/>
    <w:rsid w:val="0010774B"/>
    <w:rsid w:val="0011014C"/>
    <w:rsid w:val="001105E8"/>
    <w:rsid w:val="0011496B"/>
    <w:rsid w:val="00115044"/>
    <w:rsid w:val="00115EEC"/>
    <w:rsid w:val="0011608F"/>
    <w:rsid w:val="001175CF"/>
    <w:rsid w:val="00122F41"/>
    <w:rsid w:val="00123116"/>
    <w:rsid w:val="001235A3"/>
    <w:rsid w:val="001257A9"/>
    <w:rsid w:val="00130000"/>
    <w:rsid w:val="00131190"/>
    <w:rsid w:val="001326C3"/>
    <w:rsid w:val="0013457A"/>
    <w:rsid w:val="001377C2"/>
    <w:rsid w:val="0014111E"/>
    <w:rsid w:val="001432EF"/>
    <w:rsid w:val="00144EFA"/>
    <w:rsid w:val="0015338D"/>
    <w:rsid w:val="00155219"/>
    <w:rsid w:val="00155A1A"/>
    <w:rsid w:val="0015781D"/>
    <w:rsid w:val="00160045"/>
    <w:rsid w:val="001615A9"/>
    <w:rsid w:val="001633DA"/>
    <w:rsid w:val="00163BFE"/>
    <w:rsid w:val="00165CF8"/>
    <w:rsid w:val="001700F7"/>
    <w:rsid w:val="001709CA"/>
    <w:rsid w:val="0017268A"/>
    <w:rsid w:val="00173525"/>
    <w:rsid w:val="00174695"/>
    <w:rsid w:val="001805C1"/>
    <w:rsid w:val="00181547"/>
    <w:rsid w:val="00183B29"/>
    <w:rsid w:val="00186D4A"/>
    <w:rsid w:val="00190B76"/>
    <w:rsid w:val="00191F87"/>
    <w:rsid w:val="001926EB"/>
    <w:rsid w:val="00192DF0"/>
    <w:rsid w:val="00193027"/>
    <w:rsid w:val="001958C2"/>
    <w:rsid w:val="001A1C1F"/>
    <w:rsid w:val="001A4EDC"/>
    <w:rsid w:val="001A5B71"/>
    <w:rsid w:val="001B0076"/>
    <w:rsid w:val="001B0D49"/>
    <w:rsid w:val="001B1BBD"/>
    <w:rsid w:val="001B1D31"/>
    <w:rsid w:val="001B1E97"/>
    <w:rsid w:val="001B40E1"/>
    <w:rsid w:val="001C1482"/>
    <w:rsid w:val="001C3EE8"/>
    <w:rsid w:val="001C4459"/>
    <w:rsid w:val="001C7BAB"/>
    <w:rsid w:val="001D0CDD"/>
    <w:rsid w:val="001D71A7"/>
    <w:rsid w:val="001E0EE4"/>
    <w:rsid w:val="001E4093"/>
    <w:rsid w:val="001E6065"/>
    <w:rsid w:val="001E7E96"/>
    <w:rsid w:val="001F3084"/>
    <w:rsid w:val="001F3F23"/>
    <w:rsid w:val="001F4BF5"/>
    <w:rsid w:val="0020398D"/>
    <w:rsid w:val="00203C77"/>
    <w:rsid w:val="00204125"/>
    <w:rsid w:val="00207A85"/>
    <w:rsid w:val="00210FB5"/>
    <w:rsid w:val="00213046"/>
    <w:rsid w:val="002133CC"/>
    <w:rsid w:val="00214691"/>
    <w:rsid w:val="00222B76"/>
    <w:rsid w:val="002252C5"/>
    <w:rsid w:val="002256EA"/>
    <w:rsid w:val="002346CF"/>
    <w:rsid w:val="002347C6"/>
    <w:rsid w:val="002414F2"/>
    <w:rsid w:val="00243B86"/>
    <w:rsid w:val="002456C1"/>
    <w:rsid w:val="00247EB0"/>
    <w:rsid w:val="002509F2"/>
    <w:rsid w:val="00251546"/>
    <w:rsid w:val="0025453E"/>
    <w:rsid w:val="002550CB"/>
    <w:rsid w:val="00255596"/>
    <w:rsid w:val="002618FB"/>
    <w:rsid w:val="0026795F"/>
    <w:rsid w:val="00267C88"/>
    <w:rsid w:val="00270DE3"/>
    <w:rsid w:val="00272F3F"/>
    <w:rsid w:val="00274827"/>
    <w:rsid w:val="00275833"/>
    <w:rsid w:val="002774CE"/>
    <w:rsid w:val="002776BD"/>
    <w:rsid w:val="00282CEC"/>
    <w:rsid w:val="00283EFE"/>
    <w:rsid w:val="00284062"/>
    <w:rsid w:val="00285AA1"/>
    <w:rsid w:val="002913EE"/>
    <w:rsid w:val="00294DBE"/>
    <w:rsid w:val="002A0082"/>
    <w:rsid w:val="002A1497"/>
    <w:rsid w:val="002A2FF7"/>
    <w:rsid w:val="002A44D5"/>
    <w:rsid w:val="002A47AC"/>
    <w:rsid w:val="002A653C"/>
    <w:rsid w:val="002A7914"/>
    <w:rsid w:val="002B005D"/>
    <w:rsid w:val="002B24C5"/>
    <w:rsid w:val="002B43B2"/>
    <w:rsid w:val="002B544A"/>
    <w:rsid w:val="002B59E6"/>
    <w:rsid w:val="002B695D"/>
    <w:rsid w:val="002B7114"/>
    <w:rsid w:val="002B7288"/>
    <w:rsid w:val="002C08D8"/>
    <w:rsid w:val="002C5A1C"/>
    <w:rsid w:val="002C5E45"/>
    <w:rsid w:val="002C789E"/>
    <w:rsid w:val="002D112D"/>
    <w:rsid w:val="002D41CE"/>
    <w:rsid w:val="002D7944"/>
    <w:rsid w:val="002E01B7"/>
    <w:rsid w:val="002E2490"/>
    <w:rsid w:val="002E2789"/>
    <w:rsid w:val="002E364E"/>
    <w:rsid w:val="002E4C43"/>
    <w:rsid w:val="002E4D18"/>
    <w:rsid w:val="002E7513"/>
    <w:rsid w:val="002F0A57"/>
    <w:rsid w:val="002F49E1"/>
    <w:rsid w:val="002F5C8F"/>
    <w:rsid w:val="00301A57"/>
    <w:rsid w:val="00302211"/>
    <w:rsid w:val="00304A41"/>
    <w:rsid w:val="003057D2"/>
    <w:rsid w:val="0030599D"/>
    <w:rsid w:val="00310C53"/>
    <w:rsid w:val="00311628"/>
    <w:rsid w:val="0031284D"/>
    <w:rsid w:val="00316BE5"/>
    <w:rsid w:val="00317194"/>
    <w:rsid w:val="00323CDE"/>
    <w:rsid w:val="003378D2"/>
    <w:rsid w:val="00340F66"/>
    <w:rsid w:val="00341424"/>
    <w:rsid w:val="00342446"/>
    <w:rsid w:val="00345A49"/>
    <w:rsid w:val="00345BEF"/>
    <w:rsid w:val="00345F75"/>
    <w:rsid w:val="00347033"/>
    <w:rsid w:val="00347DA0"/>
    <w:rsid w:val="0035172D"/>
    <w:rsid w:val="003519E7"/>
    <w:rsid w:val="00352680"/>
    <w:rsid w:val="00353982"/>
    <w:rsid w:val="00355749"/>
    <w:rsid w:val="00355CBD"/>
    <w:rsid w:val="00356880"/>
    <w:rsid w:val="00360647"/>
    <w:rsid w:val="00360798"/>
    <w:rsid w:val="00361AF8"/>
    <w:rsid w:val="0036291C"/>
    <w:rsid w:val="00366A79"/>
    <w:rsid w:val="00367042"/>
    <w:rsid w:val="00370A0F"/>
    <w:rsid w:val="003720E7"/>
    <w:rsid w:val="00372525"/>
    <w:rsid w:val="00372C47"/>
    <w:rsid w:val="003754D4"/>
    <w:rsid w:val="00377A0B"/>
    <w:rsid w:val="003804B1"/>
    <w:rsid w:val="00381EB0"/>
    <w:rsid w:val="00382E59"/>
    <w:rsid w:val="00382EFA"/>
    <w:rsid w:val="003868E1"/>
    <w:rsid w:val="00390261"/>
    <w:rsid w:val="0039043D"/>
    <w:rsid w:val="003918E9"/>
    <w:rsid w:val="00393B8A"/>
    <w:rsid w:val="00394344"/>
    <w:rsid w:val="00396F9E"/>
    <w:rsid w:val="003A0293"/>
    <w:rsid w:val="003A4680"/>
    <w:rsid w:val="003A50C8"/>
    <w:rsid w:val="003A72F9"/>
    <w:rsid w:val="003B07E9"/>
    <w:rsid w:val="003B749D"/>
    <w:rsid w:val="003C1099"/>
    <w:rsid w:val="003C12E1"/>
    <w:rsid w:val="003C3E1E"/>
    <w:rsid w:val="003C3EEB"/>
    <w:rsid w:val="003C548A"/>
    <w:rsid w:val="003C7A54"/>
    <w:rsid w:val="003D120E"/>
    <w:rsid w:val="003D5335"/>
    <w:rsid w:val="003D7D8A"/>
    <w:rsid w:val="003E0E7A"/>
    <w:rsid w:val="003E1642"/>
    <w:rsid w:val="003E402B"/>
    <w:rsid w:val="003E45BC"/>
    <w:rsid w:val="003E61BB"/>
    <w:rsid w:val="003E6684"/>
    <w:rsid w:val="003E6EDE"/>
    <w:rsid w:val="003F2535"/>
    <w:rsid w:val="003F2A27"/>
    <w:rsid w:val="003F2F29"/>
    <w:rsid w:val="003F43BC"/>
    <w:rsid w:val="00402C12"/>
    <w:rsid w:val="00403CB0"/>
    <w:rsid w:val="0040468C"/>
    <w:rsid w:val="00405A15"/>
    <w:rsid w:val="004137C8"/>
    <w:rsid w:val="0041710B"/>
    <w:rsid w:val="00422C99"/>
    <w:rsid w:val="00422DB0"/>
    <w:rsid w:val="00422E35"/>
    <w:rsid w:val="00425766"/>
    <w:rsid w:val="0042603D"/>
    <w:rsid w:val="0043054D"/>
    <w:rsid w:val="00435EFA"/>
    <w:rsid w:val="00436D2E"/>
    <w:rsid w:val="0043700E"/>
    <w:rsid w:val="00437994"/>
    <w:rsid w:val="004416F8"/>
    <w:rsid w:val="004453AF"/>
    <w:rsid w:val="00445FDD"/>
    <w:rsid w:val="00450259"/>
    <w:rsid w:val="00451945"/>
    <w:rsid w:val="00452CE0"/>
    <w:rsid w:val="00453236"/>
    <w:rsid w:val="00457583"/>
    <w:rsid w:val="00457CC2"/>
    <w:rsid w:val="00461552"/>
    <w:rsid w:val="004643BB"/>
    <w:rsid w:val="004700EF"/>
    <w:rsid w:val="00470CAB"/>
    <w:rsid w:val="0047161F"/>
    <w:rsid w:val="00471C52"/>
    <w:rsid w:val="0047266C"/>
    <w:rsid w:val="0047300D"/>
    <w:rsid w:val="0047643C"/>
    <w:rsid w:val="00482CD8"/>
    <w:rsid w:val="004840E1"/>
    <w:rsid w:val="00486027"/>
    <w:rsid w:val="0049354D"/>
    <w:rsid w:val="00495DB9"/>
    <w:rsid w:val="00496366"/>
    <w:rsid w:val="004A06EB"/>
    <w:rsid w:val="004A1A67"/>
    <w:rsid w:val="004B07B7"/>
    <w:rsid w:val="004B129D"/>
    <w:rsid w:val="004B6142"/>
    <w:rsid w:val="004C28C7"/>
    <w:rsid w:val="004C2FB8"/>
    <w:rsid w:val="004C332F"/>
    <w:rsid w:val="004C6C28"/>
    <w:rsid w:val="004C77A1"/>
    <w:rsid w:val="004C7CCB"/>
    <w:rsid w:val="004D0305"/>
    <w:rsid w:val="004D0F83"/>
    <w:rsid w:val="004D1B69"/>
    <w:rsid w:val="004D1D72"/>
    <w:rsid w:val="004D385A"/>
    <w:rsid w:val="004D6305"/>
    <w:rsid w:val="004D6803"/>
    <w:rsid w:val="004E0384"/>
    <w:rsid w:val="004E15CF"/>
    <w:rsid w:val="004E2C44"/>
    <w:rsid w:val="004E5B49"/>
    <w:rsid w:val="004F10ED"/>
    <w:rsid w:val="004F1CB6"/>
    <w:rsid w:val="004F1D8A"/>
    <w:rsid w:val="004F2C05"/>
    <w:rsid w:val="004F2F8F"/>
    <w:rsid w:val="004F3152"/>
    <w:rsid w:val="004F327A"/>
    <w:rsid w:val="004F515B"/>
    <w:rsid w:val="004F5432"/>
    <w:rsid w:val="005002EB"/>
    <w:rsid w:val="00500806"/>
    <w:rsid w:val="00501A86"/>
    <w:rsid w:val="00503EED"/>
    <w:rsid w:val="0050451B"/>
    <w:rsid w:val="00510106"/>
    <w:rsid w:val="00512085"/>
    <w:rsid w:val="00513503"/>
    <w:rsid w:val="005148F8"/>
    <w:rsid w:val="00520CC3"/>
    <w:rsid w:val="00523B9C"/>
    <w:rsid w:val="00524CDA"/>
    <w:rsid w:val="00525245"/>
    <w:rsid w:val="005273F0"/>
    <w:rsid w:val="00531999"/>
    <w:rsid w:val="00531F55"/>
    <w:rsid w:val="005322A6"/>
    <w:rsid w:val="00533B86"/>
    <w:rsid w:val="00533C31"/>
    <w:rsid w:val="00533F15"/>
    <w:rsid w:val="005355A0"/>
    <w:rsid w:val="0054230F"/>
    <w:rsid w:val="005463EE"/>
    <w:rsid w:val="005468B9"/>
    <w:rsid w:val="00551869"/>
    <w:rsid w:val="00551969"/>
    <w:rsid w:val="00553FF3"/>
    <w:rsid w:val="005555E1"/>
    <w:rsid w:val="00555E0A"/>
    <w:rsid w:val="00556B05"/>
    <w:rsid w:val="00561C1E"/>
    <w:rsid w:val="00563B80"/>
    <w:rsid w:val="00565DBD"/>
    <w:rsid w:val="00570A08"/>
    <w:rsid w:val="005729AA"/>
    <w:rsid w:val="00573CD4"/>
    <w:rsid w:val="00575CBD"/>
    <w:rsid w:val="00576D68"/>
    <w:rsid w:val="00583879"/>
    <w:rsid w:val="0058586D"/>
    <w:rsid w:val="0058654C"/>
    <w:rsid w:val="00587F14"/>
    <w:rsid w:val="0059206E"/>
    <w:rsid w:val="0059207A"/>
    <w:rsid w:val="00592897"/>
    <w:rsid w:val="0059699E"/>
    <w:rsid w:val="005976D8"/>
    <w:rsid w:val="00597E5D"/>
    <w:rsid w:val="005A04D6"/>
    <w:rsid w:val="005A0617"/>
    <w:rsid w:val="005A06C7"/>
    <w:rsid w:val="005A0DFD"/>
    <w:rsid w:val="005A2574"/>
    <w:rsid w:val="005A3ABE"/>
    <w:rsid w:val="005A7359"/>
    <w:rsid w:val="005B12D8"/>
    <w:rsid w:val="005B181C"/>
    <w:rsid w:val="005B2156"/>
    <w:rsid w:val="005B355F"/>
    <w:rsid w:val="005B3BAF"/>
    <w:rsid w:val="005B60F4"/>
    <w:rsid w:val="005B7546"/>
    <w:rsid w:val="005C3D12"/>
    <w:rsid w:val="005C47E8"/>
    <w:rsid w:val="005C505B"/>
    <w:rsid w:val="005C62D4"/>
    <w:rsid w:val="005D0579"/>
    <w:rsid w:val="005D2F8A"/>
    <w:rsid w:val="005D3B93"/>
    <w:rsid w:val="005E28F0"/>
    <w:rsid w:val="005E2FBD"/>
    <w:rsid w:val="005E4A09"/>
    <w:rsid w:val="005E5A56"/>
    <w:rsid w:val="005E5AF4"/>
    <w:rsid w:val="005E79F0"/>
    <w:rsid w:val="005F42B6"/>
    <w:rsid w:val="005F454D"/>
    <w:rsid w:val="005F7F6E"/>
    <w:rsid w:val="006027C9"/>
    <w:rsid w:val="00604A38"/>
    <w:rsid w:val="00606F8C"/>
    <w:rsid w:val="00607983"/>
    <w:rsid w:val="006106C7"/>
    <w:rsid w:val="0061075F"/>
    <w:rsid w:val="0061126D"/>
    <w:rsid w:val="00611380"/>
    <w:rsid w:val="00612AAE"/>
    <w:rsid w:val="00614AB7"/>
    <w:rsid w:val="006170C0"/>
    <w:rsid w:val="00617164"/>
    <w:rsid w:val="00622548"/>
    <w:rsid w:val="0062435A"/>
    <w:rsid w:val="00624570"/>
    <w:rsid w:val="006257D0"/>
    <w:rsid w:val="00626C4B"/>
    <w:rsid w:val="00626FD4"/>
    <w:rsid w:val="00627964"/>
    <w:rsid w:val="00630A80"/>
    <w:rsid w:val="00630C93"/>
    <w:rsid w:val="00632A7D"/>
    <w:rsid w:val="00633F45"/>
    <w:rsid w:val="006357CF"/>
    <w:rsid w:val="00635BBF"/>
    <w:rsid w:val="00636DA0"/>
    <w:rsid w:val="00637682"/>
    <w:rsid w:val="00641468"/>
    <w:rsid w:val="00641DBF"/>
    <w:rsid w:val="006420CA"/>
    <w:rsid w:val="00642EE7"/>
    <w:rsid w:val="006443EB"/>
    <w:rsid w:val="0064529F"/>
    <w:rsid w:val="006459C3"/>
    <w:rsid w:val="00647307"/>
    <w:rsid w:val="0065038A"/>
    <w:rsid w:val="006525AE"/>
    <w:rsid w:val="00661949"/>
    <w:rsid w:val="00671FC1"/>
    <w:rsid w:val="0067458A"/>
    <w:rsid w:val="00674D4C"/>
    <w:rsid w:val="006762E0"/>
    <w:rsid w:val="00676327"/>
    <w:rsid w:val="00677688"/>
    <w:rsid w:val="00677922"/>
    <w:rsid w:val="006815D1"/>
    <w:rsid w:val="00682227"/>
    <w:rsid w:val="006828A7"/>
    <w:rsid w:val="0069315A"/>
    <w:rsid w:val="00694A4F"/>
    <w:rsid w:val="006A2B94"/>
    <w:rsid w:val="006A5DF2"/>
    <w:rsid w:val="006A6758"/>
    <w:rsid w:val="006A691A"/>
    <w:rsid w:val="006B033B"/>
    <w:rsid w:val="006B1C4C"/>
    <w:rsid w:val="006B34B0"/>
    <w:rsid w:val="006B4834"/>
    <w:rsid w:val="006B6397"/>
    <w:rsid w:val="006B77F0"/>
    <w:rsid w:val="006B781C"/>
    <w:rsid w:val="006C0973"/>
    <w:rsid w:val="006C4034"/>
    <w:rsid w:val="006C4042"/>
    <w:rsid w:val="006C4D0C"/>
    <w:rsid w:val="006C58EA"/>
    <w:rsid w:val="006C6FEF"/>
    <w:rsid w:val="006D54A8"/>
    <w:rsid w:val="006E2E7F"/>
    <w:rsid w:val="006E3832"/>
    <w:rsid w:val="006E3D76"/>
    <w:rsid w:val="006E4539"/>
    <w:rsid w:val="006E7096"/>
    <w:rsid w:val="006E7E73"/>
    <w:rsid w:val="006F06AE"/>
    <w:rsid w:val="006F11BB"/>
    <w:rsid w:val="006F12C9"/>
    <w:rsid w:val="006F1DA8"/>
    <w:rsid w:val="006F3D69"/>
    <w:rsid w:val="006F6541"/>
    <w:rsid w:val="006F754A"/>
    <w:rsid w:val="00700E17"/>
    <w:rsid w:val="007012F4"/>
    <w:rsid w:val="007046EA"/>
    <w:rsid w:val="00710710"/>
    <w:rsid w:val="00714D5D"/>
    <w:rsid w:val="00716F56"/>
    <w:rsid w:val="0072091A"/>
    <w:rsid w:val="007259AE"/>
    <w:rsid w:val="00725CE7"/>
    <w:rsid w:val="00730D93"/>
    <w:rsid w:val="00733B86"/>
    <w:rsid w:val="007354DF"/>
    <w:rsid w:val="00737D15"/>
    <w:rsid w:val="00740A6D"/>
    <w:rsid w:val="00741ED3"/>
    <w:rsid w:val="007428B0"/>
    <w:rsid w:val="00744F19"/>
    <w:rsid w:val="00745692"/>
    <w:rsid w:val="00746749"/>
    <w:rsid w:val="00747FCE"/>
    <w:rsid w:val="00750684"/>
    <w:rsid w:val="00752D8A"/>
    <w:rsid w:val="007564D3"/>
    <w:rsid w:val="007570D5"/>
    <w:rsid w:val="00760249"/>
    <w:rsid w:val="00760940"/>
    <w:rsid w:val="00762F54"/>
    <w:rsid w:val="0076699A"/>
    <w:rsid w:val="00766C27"/>
    <w:rsid w:val="00767AFF"/>
    <w:rsid w:val="00770735"/>
    <w:rsid w:val="0077490E"/>
    <w:rsid w:val="007774CF"/>
    <w:rsid w:val="0077785E"/>
    <w:rsid w:val="0078410D"/>
    <w:rsid w:val="00786B72"/>
    <w:rsid w:val="00787AF5"/>
    <w:rsid w:val="00790734"/>
    <w:rsid w:val="00791EC1"/>
    <w:rsid w:val="0079298F"/>
    <w:rsid w:val="007978A6"/>
    <w:rsid w:val="007A49B5"/>
    <w:rsid w:val="007A4BE1"/>
    <w:rsid w:val="007A5664"/>
    <w:rsid w:val="007A6685"/>
    <w:rsid w:val="007A79D0"/>
    <w:rsid w:val="007B1109"/>
    <w:rsid w:val="007B3FF6"/>
    <w:rsid w:val="007B55F6"/>
    <w:rsid w:val="007C0C4F"/>
    <w:rsid w:val="007C3AE5"/>
    <w:rsid w:val="007C6100"/>
    <w:rsid w:val="007C79FF"/>
    <w:rsid w:val="007D2DCC"/>
    <w:rsid w:val="007D3C13"/>
    <w:rsid w:val="007D5CEF"/>
    <w:rsid w:val="007D5EE6"/>
    <w:rsid w:val="007D6754"/>
    <w:rsid w:val="007D715C"/>
    <w:rsid w:val="007D7729"/>
    <w:rsid w:val="007E5DE7"/>
    <w:rsid w:val="007E7282"/>
    <w:rsid w:val="007E764C"/>
    <w:rsid w:val="007F15BF"/>
    <w:rsid w:val="007F1C6B"/>
    <w:rsid w:val="007F2D76"/>
    <w:rsid w:val="007F31EF"/>
    <w:rsid w:val="007F42BA"/>
    <w:rsid w:val="007F4FD2"/>
    <w:rsid w:val="007F66A3"/>
    <w:rsid w:val="007F677F"/>
    <w:rsid w:val="008023CF"/>
    <w:rsid w:val="008025B1"/>
    <w:rsid w:val="00805716"/>
    <w:rsid w:val="008066AF"/>
    <w:rsid w:val="00807F2F"/>
    <w:rsid w:val="0081022A"/>
    <w:rsid w:val="0081380E"/>
    <w:rsid w:val="00821550"/>
    <w:rsid w:val="00822DD1"/>
    <w:rsid w:val="00822E4D"/>
    <w:rsid w:val="0082342B"/>
    <w:rsid w:val="0082362E"/>
    <w:rsid w:val="008256AF"/>
    <w:rsid w:val="00825B80"/>
    <w:rsid w:val="00826811"/>
    <w:rsid w:val="00826D79"/>
    <w:rsid w:val="00837BD6"/>
    <w:rsid w:val="00841A89"/>
    <w:rsid w:val="00843136"/>
    <w:rsid w:val="00843613"/>
    <w:rsid w:val="00843F79"/>
    <w:rsid w:val="0084432C"/>
    <w:rsid w:val="00845AB3"/>
    <w:rsid w:val="00850588"/>
    <w:rsid w:val="008517F5"/>
    <w:rsid w:val="00857065"/>
    <w:rsid w:val="00860A96"/>
    <w:rsid w:val="00865318"/>
    <w:rsid w:val="00875C52"/>
    <w:rsid w:val="008765ED"/>
    <w:rsid w:val="00883522"/>
    <w:rsid w:val="00883D12"/>
    <w:rsid w:val="00887179"/>
    <w:rsid w:val="00887518"/>
    <w:rsid w:val="00887813"/>
    <w:rsid w:val="00890EE6"/>
    <w:rsid w:val="00894CB2"/>
    <w:rsid w:val="008961FF"/>
    <w:rsid w:val="00896D22"/>
    <w:rsid w:val="008A2215"/>
    <w:rsid w:val="008A355F"/>
    <w:rsid w:val="008A4244"/>
    <w:rsid w:val="008A4663"/>
    <w:rsid w:val="008B0081"/>
    <w:rsid w:val="008B1F0E"/>
    <w:rsid w:val="008B263A"/>
    <w:rsid w:val="008B4B2B"/>
    <w:rsid w:val="008B4E92"/>
    <w:rsid w:val="008B6563"/>
    <w:rsid w:val="008C1EFA"/>
    <w:rsid w:val="008C32F8"/>
    <w:rsid w:val="008C3D9A"/>
    <w:rsid w:val="008C64E9"/>
    <w:rsid w:val="008C666B"/>
    <w:rsid w:val="008C6AF5"/>
    <w:rsid w:val="008C741A"/>
    <w:rsid w:val="008C7CB2"/>
    <w:rsid w:val="008D180C"/>
    <w:rsid w:val="008D2158"/>
    <w:rsid w:val="008D5709"/>
    <w:rsid w:val="008D5E63"/>
    <w:rsid w:val="008E08DB"/>
    <w:rsid w:val="008E2A08"/>
    <w:rsid w:val="008E38CD"/>
    <w:rsid w:val="008E4DFF"/>
    <w:rsid w:val="008E504E"/>
    <w:rsid w:val="008F0F55"/>
    <w:rsid w:val="008F31F1"/>
    <w:rsid w:val="00901AFB"/>
    <w:rsid w:val="00903CEC"/>
    <w:rsid w:val="00904086"/>
    <w:rsid w:val="009048D2"/>
    <w:rsid w:val="0090641E"/>
    <w:rsid w:val="00910E2C"/>
    <w:rsid w:val="009156EF"/>
    <w:rsid w:val="009163BB"/>
    <w:rsid w:val="009171A5"/>
    <w:rsid w:val="00920112"/>
    <w:rsid w:val="00920D19"/>
    <w:rsid w:val="00921873"/>
    <w:rsid w:val="00921B86"/>
    <w:rsid w:val="00923432"/>
    <w:rsid w:val="0092386E"/>
    <w:rsid w:val="00924592"/>
    <w:rsid w:val="00925CEC"/>
    <w:rsid w:val="0093492B"/>
    <w:rsid w:val="0093670A"/>
    <w:rsid w:val="00941CE1"/>
    <w:rsid w:val="009433D2"/>
    <w:rsid w:val="00944279"/>
    <w:rsid w:val="00945B75"/>
    <w:rsid w:val="009471D9"/>
    <w:rsid w:val="00947B63"/>
    <w:rsid w:val="0095077F"/>
    <w:rsid w:val="00950AE2"/>
    <w:rsid w:val="00951722"/>
    <w:rsid w:val="0095305E"/>
    <w:rsid w:val="00955FFD"/>
    <w:rsid w:val="00962810"/>
    <w:rsid w:val="00963BAB"/>
    <w:rsid w:val="00963EC0"/>
    <w:rsid w:val="009839E5"/>
    <w:rsid w:val="00984B3E"/>
    <w:rsid w:val="00991026"/>
    <w:rsid w:val="00992AE8"/>
    <w:rsid w:val="0099547D"/>
    <w:rsid w:val="0099696A"/>
    <w:rsid w:val="009A03F6"/>
    <w:rsid w:val="009A1400"/>
    <w:rsid w:val="009A243E"/>
    <w:rsid w:val="009A2468"/>
    <w:rsid w:val="009A4390"/>
    <w:rsid w:val="009B1585"/>
    <w:rsid w:val="009B6695"/>
    <w:rsid w:val="009C09AE"/>
    <w:rsid w:val="009C1C82"/>
    <w:rsid w:val="009C31E3"/>
    <w:rsid w:val="009C4320"/>
    <w:rsid w:val="009C451F"/>
    <w:rsid w:val="009C5D26"/>
    <w:rsid w:val="009D12E1"/>
    <w:rsid w:val="009D237F"/>
    <w:rsid w:val="009D2997"/>
    <w:rsid w:val="009D35A0"/>
    <w:rsid w:val="009D3A58"/>
    <w:rsid w:val="009D52E4"/>
    <w:rsid w:val="009D6558"/>
    <w:rsid w:val="009D7314"/>
    <w:rsid w:val="009E1410"/>
    <w:rsid w:val="009E15AA"/>
    <w:rsid w:val="009E351E"/>
    <w:rsid w:val="009E35E4"/>
    <w:rsid w:val="009E3EC4"/>
    <w:rsid w:val="009E3F13"/>
    <w:rsid w:val="009E409A"/>
    <w:rsid w:val="009E62D2"/>
    <w:rsid w:val="009E6E4E"/>
    <w:rsid w:val="009F0A70"/>
    <w:rsid w:val="009F2A05"/>
    <w:rsid w:val="009F4649"/>
    <w:rsid w:val="00A007F2"/>
    <w:rsid w:val="00A00C00"/>
    <w:rsid w:val="00A02ED2"/>
    <w:rsid w:val="00A03A2C"/>
    <w:rsid w:val="00A0495B"/>
    <w:rsid w:val="00A05AAF"/>
    <w:rsid w:val="00A108EC"/>
    <w:rsid w:val="00A11807"/>
    <w:rsid w:val="00A12B36"/>
    <w:rsid w:val="00A159FA"/>
    <w:rsid w:val="00A1613C"/>
    <w:rsid w:val="00A16DDE"/>
    <w:rsid w:val="00A21D59"/>
    <w:rsid w:val="00A224CA"/>
    <w:rsid w:val="00A245CA"/>
    <w:rsid w:val="00A25BE7"/>
    <w:rsid w:val="00A26617"/>
    <w:rsid w:val="00A26A1C"/>
    <w:rsid w:val="00A26FC5"/>
    <w:rsid w:val="00A278B7"/>
    <w:rsid w:val="00A307A7"/>
    <w:rsid w:val="00A33283"/>
    <w:rsid w:val="00A354D6"/>
    <w:rsid w:val="00A35834"/>
    <w:rsid w:val="00A36023"/>
    <w:rsid w:val="00A36E86"/>
    <w:rsid w:val="00A37419"/>
    <w:rsid w:val="00A37ED5"/>
    <w:rsid w:val="00A40E07"/>
    <w:rsid w:val="00A427DD"/>
    <w:rsid w:val="00A433CC"/>
    <w:rsid w:val="00A43D16"/>
    <w:rsid w:val="00A43D18"/>
    <w:rsid w:val="00A4630C"/>
    <w:rsid w:val="00A4641B"/>
    <w:rsid w:val="00A46BC0"/>
    <w:rsid w:val="00A4716B"/>
    <w:rsid w:val="00A52DFE"/>
    <w:rsid w:val="00A539FD"/>
    <w:rsid w:val="00A54643"/>
    <w:rsid w:val="00A55A34"/>
    <w:rsid w:val="00A57B27"/>
    <w:rsid w:val="00A60CDF"/>
    <w:rsid w:val="00A61E4D"/>
    <w:rsid w:val="00A652E2"/>
    <w:rsid w:val="00A72413"/>
    <w:rsid w:val="00A72E45"/>
    <w:rsid w:val="00A73E45"/>
    <w:rsid w:val="00A76104"/>
    <w:rsid w:val="00A765A9"/>
    <w:rsid w:val="00A76605"/>
    <w:rsid w:val="00A776B1"/>
    <w:rsid w:val="00A80968"/>
    <w:rsid w:val="00A82302"/>
    <w:rsid w:val="00A8374B"/>
    <w:rsid w:val="00A8625C"/>
    <w:rsid w:val="00A87186"/>
    <w:rsid w:val="00A9252E"/>
    <w:rsid w:val="00A926B5"/>
    <w:rsid w:val="00A9368C"/>
    <w:rsid w:val="00A9372C"/>
    <w:rsid w:val="00A95517"/>
    <w:rsid w:val="00A95CE9"/>
    <w:rsid w:val="00A96F61"/>
    <w:rsid w:val="00A970E9"/>
    <w:rsid w:val="00AA0767"/>
    <w:rsid w:val="00AA24FE"/>
    <w:rsid w:val="00AA6267"/>
    <w:rsid w:val="00AA6593"/>
    <w:rsid w:val="00AA684F"/>
    <w:rsid w:val="00AA744C"/>
    <w:rsid w:val="00AB1802"/>
    <w:rsid w:val="00AB221A"/>
    <w:rsid w:val="00AB2364"/>
    <w:rsid w:val="00AB2385"/>
    <w:rsid w:val="00AB262E"/>
    <w:rsid w:val="00AB2783"/>
    <w:rsid w:val="00AB3B4D"/>
    <w:rsid w:val="00AB40D3"/>
    <w:rsid w:val="00AB7FDA"/>
    <w:rsid w:val="00AD2A36"/>
    <w:rsid w:val="00AD3109"/>
    <w:rsid w:val="00AD54E5"/>
    <w:rsid w:val="00AE1705"/>
    <w:rsid w:val="00AE39DF"/>
    <w:rsid w:val="00AE40C8"/>
    <w:rsid w:val="00AE6A09"/>
    <w:rsid w:val="00B00371"/>
    <w:rsid w:val="00B006C0"/>
    <w:rsid w:val="00B00B7C"/>
    <w:rsid w:val="00B00E73"/>
    <w:rsid w:val="00B0120C"/>
    <w:rsid w:val="00B1095E"/>
    <w:rsid w:val="00B25BA7"/>
    <w:rsid w:val="00B26A13"/>
    <w:rsid w:val="00B30D56"/>
    <w:rsid w:val="00B318D7"/>
    <w:rsid w:val="00B36DAB"/>
    <w:rsid w:val="00B40C35"/>
    <w:rsid w:val="00B41E00"/>
    <w:rsid w:val="00B4290E"/>
    <w:rsid w:val="00B44F18"/>
    <w:rsid w:val="00B4769F"/>
    <w:rsid w:val="00B4781E"/>
    <w:rsid w:val="00B50BCA"/>
    <w:rsid w:val="00B526E8"/>
    <w:rsid w:val="00B5446A"/>
    <w:rsid w:val="00B5476B"/>
    <w:rsid w:val="00B57075"/>
    <w:rsid w:val="00B677C4"/>
    <w:rsid w:val="00B756E4"/>
    <w:rsid w:val="00B75A79"/>
    <w:rsid w:val="00B77F33"/>
    <w:rsid w:val="00B80D9F"/>
    <w:rsid w:val="00B81F3E"/>
    <w:rsid w:val="00B842D8"/>
    <w:rsid w:val="00B85035"/>
    <w:rsid w:val="00B877ED"/>
    <w:rsid w:val="00B9513F"/>
    <w:rsid w:val="00B95C72"/>
    <w:rsid w:val="00B970D6"/>
    <w:rsid w:val="00B974FB"/>
    <w:rsid w:val="00BB1663"/>
    <w:rsid w:val="00BC08E0"/>
    <w:rsid w:val="00BC18B4"/>
    <w:rsid w:val="00BC41F4"/>
    <w:rsid w:val="00BC4F46"/>
    <w:rsid w:val="00BC7CF9"/>
    <w:rsid w:val="00BD355E"/>
    <w:rsid w:val="00BD48C3"/>
    <w:rsid w:val="00BD526C"/>
    <w:rsid w:val="00BD5F61"/>
    <w:rsid w:val="00BD63C8"/>
    <w:rsid w:val="00BE03BF"/>
    <w:rsid w:val="00BE425E"/>
    <w:rsid w:val="00BE56E9"/>
    <w:rsid w:val="00BE72D1"/>
    <w:rsid w:val="00BF40D4"/>
    <w:rsid w:val="00BF4FB3"/>
    <w:rsid w:val="00BF5C19"/>
    <w:rsid w:val="00BF6D1B"/>
    <w:rsid w:val="00BF7907"/>
    <w:rsid w:val="00C01493"/>
    <w:rsid w:val="00C02D10"/>
    <w:rsid w:val="00C04B7C"/>
    <w:rsid w:val="00C05D90"/>
    <w:rsid w:val="00C121B3"/>
    <w:rsid w:val="00C1289E"/>
    <w:rsid w:val="00C13B2F"/>
    <w:rsid w:val="00C141DE"/>
    <w:rsid w:val="00C17BC6"/>
    <w:rsid w:val="00C204DF"/>
    <w:rsid w:val="00C207F9"/>
    <w:rsid w:val="00C22A5A"/>
    <w:rsid w:val="00C25E90"/>
    <w:rsid w:val="00C27290"/>
    <w:rsid w:val="00C27605"/>
    <w:rsid w:val="00C2773C"/>
    <w:rsid w:val="00C30DA8"/>
    <w:rsid w:val="00C36CEF"/>
    <w:rsid w:val="00C40BC0"/>
    <w:rsid w:val="00C4166B"/>
    <w:rsid w:val="00C43104"/>
    <w:rsid w:val="00C4545E"/>
    <w:rsid w:val="00C45586"/>
    <w:rsid w:val="00C4580B"/>
    <w:rsid w:val="00C46B15"/>
    <w:rsid w:val="00C530BC"/>
    <w:rsid w:val="00C53336"/>
    <w:rsid w:val="00C558BA"/>
    <w:rsid w:val="00C6157C"/>
    <w:rsid w:val="00C62D58"/>
    <w:rsid w:val="00C7068F"/>
    <w:rsid w:val="00C70C20"/>
    <w:rsid w:val="00C728A5"/>
    <w:rsid w:val="00C72FA8"/>
    <w:rsid w:val="00C739EE"/>
    <w:rsid w:val="00C739F1"/>
    <w:rsid w:val="00C74E6F"/>
    <w:rsid w:val="00C75EAA"/>
    <w:rsid w:val="00C77281"/>
    <w:rsid w:val="00C81453"/>
    <w:rsid w:val="00C817B8"/>
    <w:rsid w:val="00C8180C"/>
    <w:rsid w:val="00C81A80"/>
    <w:rsid w:val="00C81BAC"/>
    <w:rsid w:val="00C90C1C"/>
    <w:rsid w:val="00C91BC2"/>
    <w:rsid w:val="00C924AD"/>
    <w:rsid w:val="00C92F8D"/>
    <w:rsid w:val="00C963A5"/>
    <w:rsid w:val="00C970D3"/>
    <w:rsid w:val="00C97EA2"/>
    <w:rsid w:val="00CA19FD"/>
    <w:rsid w:val="00CA2026"/>
    <w:rsid w:val="00CA2782"/>
    <w:rsid w:val="00CA34D6"/>
    <w:rsid w:val="00CB1671"/>
    <w:rsid w:val="00CB3BDB"/>
    <w:rsid w:val="00CB719F"/>
    <w:rsid w:val="00CB7721"/>
    <w:rsid w:val="00CC028F"/>
    <w:rsid w:val="00CC0BA2"/>
    <w:rsid w:val="00CC0E88"/>
    <w:rsid w:val="00CC16A8"/>
    <w:rsid w:val="00CC1C61"/>
    <w:rsid w:val="00CC2A9F"/>
    <w:rsid w:val="00CC6750"/>
    <w:rsid w:val="00CD02C8"/>
    <w:rsid w:val="00CD31B3"/>
    <w:rsid w:val="00CD3A72"/>
    <w:rsid w:val="00CE0232"/>
    <w:rsid w:val="00CE18F9"/>
    <w:rsid w:val="00CE1D3E"/>
    <w:rsid w:val="00CE53BE"/>
    <w:rsid w:val="00CE70F0"/>
    <w:rsid w:val="00CE74CA"/>
    <w:rsid w:val="00CE7632"/>
    <w:rsid w:val="00CF430F"/>
    <w:rsid w:val="00CF4884"/>
    <w:rsid w:val="00CF5BB6"/>
    <w:rsid w:val="00CF724C"/>
    <w:rsid w:val="00D02445"/>
    <w:rsid w:val="00D037D0"/>
    <w:rsid w:val="00D03824"/>
    <w:rsid w:val="00D0585A"/>
    <w:rsid w:val="00D06B8A"/>
    <w:rsid w:val="00D076EF"/>
    <w:rsid w:val="00D1117E"/>
    <w:rsid w:val="00D112E9"/>
    <w:rsid w:val="00D13B23"/>
    <w:rsid w:val="00D15016"/>
    <w:rsid w:val="00D15FD8"/>
    <w:rsid w:val="00D16E8D"/>
    <w:rsid w:val="00D21AEC"/>
    <w:rsid w:val="00D21B4F"/>
    <w:rsid w:val="00D22BF4"/>
    <w:rsid w:val="00D22F4F"/>
    <w:rsid w:val="00D23012"/>
    <w:rsid w:val="00D231D9"/>
    <w:rsid w:val="00D2370C"/>
    <w:rsid w:val="00D2378C"/>
    <w:rsid w:val="00D24172"/>
    <w:rsid w:val="00D27EE3"/>
    <w:rsid w:val="00D30902"/>
    <w:rsid w:val="00D31675"/>
    <w:rsid w:val="00D33436"/>
    <w:rsid w:val="00D34242"/>
    <w:rsid w:val="00D35898"/>
    <w:rsid w:val="00D35A34"/>
    <w:rsid w:val="00D401E1"/>
    <w:rsid w:val="00D43F17"/>
    <w:rsid w:val="00D4410E"/>
    <w:rsid w:val="00D45CB1"/>
    <w:rsid w:val="00D4785D"/>
    <w:rsid w:val="00D556FE"/>
    <w:rsid w:val="00D56D41"/>
    <w:rsid w:val="00D57438"/>
    <w:rsid w:val="00D61C51"/>
    <w:rsid w:val="00D63B42"/>
    <w:rsid w:val="00D6425F"/>
    <w:rsid w:val="00D67160"/>
    <w:rsid w:val="00D738C8"/>
    <w:rsid w:val="00D742C7"/>
    <w:rsid w:val="00D75D7D"/>
    <w:rsid w:val="00D7631A"/>
    <w:rsid w:val="00D76D4F"/>
    <w:rsid w:val="00D8276B"/>
    <w:rsid w:val="00D83421"/>
    <w:rsid w:val="00D878A1"/>
    <w:rsid w:val="00D900A9"/>
    <w:rsid w:val="00D9057C"/>
    <w:rsid w:val="00D91454"/>
    <w:rsid w:val="00D950C7"/>
    <w:rsid w:val="00D95238"/>
    <w:rsid w:val="00DA20C4"/>
    <w:rsid w:val="00DA2C25"/>
    <w:rsid w:val="00DA7478"/>
    <w:rsid w:val="00DB6501"/>
    <w:rsid w:val="00DC0C89"/>
    <w:rsid w:val="00DC1792"/>
    <w:rsid w:val="00DC1DC7"/>
    <w:rsid w:val="00DC3741"/>
    <w:rsid w:val="00DC40C6"/>
    <w:rsid w:val="00DC5CFC"/>
    <w:rsid w:val="00DC6401"/>
    <w:rsid w:val="00DD0555"/>
    <w:rsid w:val="00DD0864"/>
    <w:rsid w:val="00DD27F2"/>
    <w:rsid w:val="00DD29BD"/>
    <w:rsid w:val="00DD2CAD"/>
    <w:rsid w:val="00DD3AEE"/>
    <w:rsid w:val="00DE0736"/>
    <w:rsid w:val="00DE1DA3"/>
    <w:rsid w:val="00DE21B4"/>
    <w:rsid w:val="00DE2923"/>
    <w:rsid w:val="00DE5751"/>
    <w:rsid w:val="00DE76E5"/>
    <w:rsid w:val="00DF2424"/>
    <w:rsid w:val="00DF385D"/>
    <w:rsid w:val="00DF39E6"/>
    <w:rsid w:val="00DF3FFF"/>
    <w:rsid w:val="00E01695"/>
    <w:rsid w:val="00E02493"/>
    <w:rsid w:val="00E032DB"/>
    <w:rsid w:val="00E06A35"/>
    <w:rsid w:val="00E10E9F"/>
    <w:rsid w:val="00E10EC6"/>
    <w:rsid w:val="00E12C02"/>
    <w:rsid w:val="00E1462F"/>
    <w:rsid w:val="00E14BA5"/>
    <w:rsid w:val="00E15533"/>
    <w:rsid w:val="00E157A0"/>
    <w:rsid w:val="00E177DF"/>
    <w:rsid w:val="00E17C75"/>
    <w:rsid w:val="00E2064E"/>
    <w:rsid w:val="00E240B2"/>
    <w:rsid w:val="00E26E9A"/>
    <w:rsid w:val="00E3004A"/>
    <w:rsid w:val="00E30543"/>
    <w:rsid w:val="00E31930"/>
    <w:rsid w:val="00E33BC0"/>
    <w:rsid w:val="00E35A68"/>
    <w:rsid w:val="00E3769A"/>
    <w:rsid w:val="00E37CE0"/>
    <w:rsid w:val="00E4142A"/>
    <w:rsid w:val="00E45DCB"/>
    <w:rsid w:val="00E4707D"/>
    <w:rsid w:val="00E502AE"/>
    <w:rsid w:val="00E5123B"/>
    <w:rsid w:val="00E52FC4"/>
    <w:rsid w:val="00E53311"/>
    <w:rsid w:val="00E53FE4"/>
    <w:rsid w:val="00E54A70"/>
    <w:rsid w:val="00E57450"/>
    <w:rsid w:val="00E60829"/>
    <w:rsid w:val="00E613A4"/>
    <w:rsid w:val="00E648EB"/>
    <w:rsid w:val="00E657AB"/>
    <w:rsid w:val="00E66F6B"/>
    <w:rsid w:val="00E67796"/>
    <w:rsid w:val="00E67DEA"/>
    <w:rsid w:val="00E71A03"/>
    <w:rsid w:val="00E72176"/>
    <w:rsid w:val="00E76C35"/>
    <w:rsid w:val="00E82113"/>
    <w:rsid w:val="00E82EA7"/>
    <w:rsid w:val="00E85924"/>
    <w:rsid w:val="00E908AB"/>
    <w:rsid w:val="00E913DC"/>
    <w:rsid w:val="00E9275C"/>
    <w:rsid w:val="00E9369B"/>
    <w:rsid w:val="00E93BD5"/>
    <w:rsid w:val="00E95135"/>
    <w:rsid w:val="00E9520B"/>
    <w:rsid w:val="00E95CB1"/>
    <w:rsid w:val="00E96240"/>
    <w:rsid w:val="00E96420"/>
    <w:rsid w:val="00EA2B3A"/>
    <w:rsid w:val="00EA3E49"/>
    <w:rsid w:val="00EA3E9B"/>
    <w:rsid w:val="00EA6D01"/>
    <w:rsid w:val="00EA7395"/>
    <w:rsid w:val="00EA7AEA"/>
    <w:rsid w:val="00EA7B7A"/>
    <w:rsid w:val="00EB51BB"/>
    <w:rsid w:val="00EC1470"/>
    <w:rsid w:val="00EC2699"/>
    <w:rsid w:val="00EC298A"/>
    <w:rsid w:val="00EC2DBD"/>
    <w:rsid w:val="00EC657E"/>
    <w:rsid w:val="00EC688A"/>
    <w:rsid w:val="00EC6F7F"/>
    <w:rsid w:val="00EC73E9"/>
    <w:rsid w:val="00EC79C8"/>
    <w:rsid w:val="00ED354B"/>
    <w:rsid w:val="00ED37EC"/>
    <w:rsid w:val="00ED415B"/>
    <w:rsid w:val="00ED4350"/>
    <w:rsid w:val="00ED480C"/>
    <w:rsid w:val="00EE3357"/>
    <w:rsid w:val="00EE346E"/>
    <w:rsid w:val="00EE7C91"/>
    <w:rsid w:val="00EF1FF3"/>
    <w:rsid w:val="00EF71F7"/>
    <w:rsid w:val="00F0502C"/>
    <w:rsid w:val="00F063F3"/>
    <w:rsid w:val="00F07F54"/>
    <w:rsid w:val="00F10084"/>
    <w:rsid w:val="00F102E3"/>
    <w:rsid w:val="00F12716"/>
    <w:rsid w:val="00F12959"/>
    <w:rsid w:val="00F14FF9"/>
    <w:rsid w:val="00F20FD2"/>
    <w:rsid w:val="00F21575"/>
    <w:rsid w:val="00F2220B"/>
    <w:rsid w:val="00F24A61"/>
    <w:rsid w:val="00F24CBF"/>
    <w:rsid w:val="00F25394"/>
    <w:rsid w:val="00F2665C"/>
    <w:rsid w:val="00F3482E"/>
    <w:rsid w:val="00F34B22"/>
    <w:rsid w:val="00F36361"/>
    <w:rsid w:val="00F36647"/>
    <w:rsid w:val="00F3791A"/>
    <w:rsid w:val="00F41EE2"/>
    <w:rsid w:val="00F434A6"/>
    <w:rsid w:val="00F43D63"/>
    <w:rsid w:val="00F445EA"/>
    <w:rsid w:val="00F47A84"/>
    <w:rsid w:val="00F50E8F"/>
    <w:rsid w:val="00F54309"/>
    <w:rsid w:val="00F54714"/>
    <w:rsid w:val="00F62689"/>
    <w:rsid w:val="00F663BE"/>
    <w:rsid w:val="00F667D8"/>
    <w:rsid w:val="00F66DB3"/>
    <w:rsid w:val="00F72A4D"/>
    <w:rsid w:val="00F816A1"/>
    <w:rsid w:val="00F91467"/>
    <w:rsid w:val="00F9173C"/>
    <w:rsid w:val="00F93463"/>
    <w:rsid w:val="00F94182"/>
    <w:rsid w:val="00FA114F"/>
    <w:rsid w:val="00FA2AAE"/>
    <w:rsid w:val="00FA51CA"/>
    <w:rsid w:val="00FA7F67"/>
    <w:rsid w:val="00FB0876"/>
    <w:rsid w:val="00FB0B26"/>
    <w:rsid w:val="00FB165A"/>
    <w:rsid w:val="00FB3719"/>
    <w:rsid w:val="00FB5BB1"/>
    <w:rsid w:val="00FB7736"/>
    <w:rsid w:val="00FC0132"/>
    <w:rsid w:val="00FC5365"/>
    <w:rsid w:val="00FD298C"/>
    <w:rsid w:val="00FD34B1"/>
    <w:rsid w:val="00FD35B4"/>
    <w:rsid w:val="00FD5E7D"/>
    <w:rsid w:val="00FD6A5B"/>
    <w:rsid w:val="00FD7AC3"/>
    <w:rsid w:val="00FD7F90"/>
    <w:rsid w:val="00FE05EC"/>
    <w:rsid w:val="00FE1AC1"/>
    <w:rsid w:val="00FE5A3A"/>
    <w:rsid w:val="00FF3FC7"/>
    <w:rsid w:val="00FF3FFA"/>
    <w:rsid w:val="00FF57D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622A0"/>
  <w15:docId w15:val="{214F909D-DB33-4956-9A55-F01F454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C2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WAuthors">
    <w:name w:val="IPW Authors"/>
    <w:basedOn w:val="Normal"/>
    <w:qFormat/>
    <w:rsid w:val="00626FD4"/>
    <w:pPr>
      <w:widowControl/>
      <w:spacing w:after="720" w:line="264" w:lineRule="auto"/>
      <w:contextualSpacing/>
      <w:jc w:val="center"/>
    </w:pPr>
    <w:rPr>
      <w:kern w:val="0"/>
      <w:sz w:val="24"/>
      <w:szCs w:val="28"/>
      <w:lang w:val="en-GB" w:eastAsia="de-DE"/>
    </w:rPr>
  </w:style>
  <w:style w:type="paragraph" w:styleId="NormalWeb">
    <w:name w:val="Normal (Web)"/>
    <w:basedOn w:val="Normal"/>
    <w:rsid w:val="00626FD4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D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54E5"/>
    <w:rPr>
      <w:sz w:val="18"/>
      <w:szCs w:val="18"/>
    </w:rPr>
  </w:style>
  <w:style w:type="paragraph" w:styleId="Footer">
    <w:name w:val="footer"/>
    <w:basedOn w:val="Normal"/>
    <w:link w:val="FooterChar"/>
    <w:rsid w:val="00AD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54E5"/>
    <w:rPr>
      <w:sz w:val="18"/>
      <w:szCs w:val="18"/>
    </w:rPr>
  </w:style>
  <w:style w:type="paragraph" w:styleId="BalloonText">
    <w:name w:val="Balloon Text"/>
    <w:basedOn w:val="Normal"/>
    <w:link w:val="BalloonTextChar"/>
    <w:rsid w:val="00AD54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4E5"/>
    <w:rPr>
      <w:sz w:val="18"/>
      <w:szCs w:val="18"/>
    </w:rPr>
  </w:style>
  <w:style w:type="paragraph" w:customStyle="1" w:styleId="Section">
    <w:name w:val="Section"/>
    <w:basedOn w:val="Normal"/>
    <w:next w:val="Normal"/>
    <w:rsid w:val="00DF39E6"/>
    <w:pPr>
      <w:widowControl/>
      <w:spacing w:before="120"/>
      <w:jc w:val="left"/>
    </w:pPr>
    <w:rPr>
      <w:rFonts w:eastAsiaTheme="minorEastAsia"/>
      <w:b/>
      <w:bCs/>
      <w:kern w:val="0"/>
      <w:sz w:val="20"/>
      <w:szCs w:val="20"/>
      <w:lang w:eastAsia="en-US"/>
    </w:rPr>
  </w:style>
  <w:style w:type="paragraph" w:customStyle="1" w:styleId="UDMKParagraf1">
    <w:name w:val="UDMK Paragraf1"/>
    <w:basedOn w:val="Normal"/>
    <w:rsid w:val="002D7944"/>
    <w:pPr>
      <w:widowControl/>
    </w:pPr>
    <w:rPr>
      <w:rFonts w:eastAsiaTheme="minorEastAsia"/>
      <w:kern w:val="0"/>
      <w:sz w:val="22"/>
      <w:lang w:val="tr-TR" w:eastAsia="en-US"/>
    </w:rPr>
  </w:style>
  <w:style w:type="paragraph" w:customStyle="1" w:styleId="TTPEquation">
    <w:name w:val="TTP Equation"/>
    <w:basedOn w:val="Normal"/>
    <w:next w:val="Normal"/>
    <w:uiPriority w:val="99"/>
    <w:rsid w:val="001D0CDD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Calibri" w:eastAsiaTheme="minorEastAsia" w:hAnsi="Calibri"/>
      <w:kern w:val="0"/>
      <w:sz w:val="24"/>
      <w:szCs w:val="24"/>
      <w:lang w:val="de-DE" w:eastAsia="en-US"/>
    </w:rPr>
  </w:style>
  <w:style w:type="paragraph" w:customStyle="1" w:styleId="ParagraphIConSSM">
    <w:name w:val="Paragraph IConSSM"/>
    <w:basedOn w:val="Normal"/>
    <w:next w:val="Normal"/>
    <w:link w:val="ParagraphIConSSMChar"/>
    <w:rsid w:val="007B55F6"/>
    <w:pPr>
      <w:widowControl/>
      <w:spacing w:before="120"/>
    </w:pPr>
    <w:rPr>
      <w:rFonts w:eastAsiaTheme="minorEastAsia"/>
      <w:kern w:val="0"/>
      <w:sz w:val="20"/>
      <w:szCs w:val="20"/>
      <w:lang w:eastAsia="en-US"/>
    </w:rPr>
  </w:style>
  <w:style w:type="character" w:customStyle="1" w:styleId="ParagraphIConSSMChar">
    <w:name w:val="Paragraph IConSSM Char"/>
    <w:basedOn w:val="DefaultParagraphFont"/>
    <w:link w:val="ParagraphIConSSM"/>
    <w:rsid w:val="007B55F6"/>
    <w:rPr>
      <w:rFonts w:eastAsiaTheme="minorEastAsia"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5322A6"/>
    <w:pPr>
      <w:widowControl/>
      <w:numPr>
        <w:numId w:val="2"/>
      </w:numPr>
      <w:jc w:val="left"/>
    </w:pPr>
    <w:rPr>
      <w:rFonts w:eastAsiaTheme="minorEastAsia"/>
      <w:kern w:val="0"/>
      <w:sz w:val="16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1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Osborne</cp:lastModifiedBy>
  <cp:revision>2</cp:revision>
  <dcterms:created xsi:type="dcterms:W3CDTF">2022-10-06T17:51:00Z</dcterms:created>
  <dcterms:modified xsi:type="dcterms:W3CDTF">2022-10-06T17:51:00Z</dcterms:modified>
</cp:coreProperties>
</file>